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F4BC4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4BC4" w:rsidRDefault="000F4BC4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АДМИНИСТРАЦИЯ ОСИНСКОГО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ПЕРМСКОГО КРАЯ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Управление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образования</w:t>
            </w:r>
            <w:proofErr w:type="spellEnd"/>
          </w:p>
          <w:p w:rsidR="000F4BC4" w:rsidRDefault="000F4BC4">
            <w:pPr>
              <w:pStyle w:val="Standard"/>
              <w:tabs>
                <w:tab w:val="left" w:pos="5486"/>
              </w:tabs>
              <w:ind w:left="1020"/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F4BC4" w:rsidRDefault="000F4BC4" w:rsidP="00D257A7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="00D257A7"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u w:val="single"/>
              </w:rPr>
              <w:t>.</w:t>
            </w:r>
            <w:r w:rsidR="000A4E32">
              <w:rPr>
                <w:sz w:val="28"/>
                <w:szCs w:val="28"/>
                <w:u w:val="single"/>
                <w:lang w:val="ru-RU"/>
              </w:rPr>
              <w:t>0</w:t>
            </w:r>
            <w:r w:rsidR="00D257A7">
              <w:rPr>
                <w:sz w:val="28"/>
                <w:szCs w:val="28"/>
                <w:u w:val="single"/>
                <w:lang w:val="ru-RU"/>
              </w:rPr>
              <w:t>5</w:t>
            </w:r>
            <w:r>
              <w:rPr>
                <w:sz w:val="28"/>
                <w:szCs w:val="28"/>
                <w:u w:val="single"/>
              </w:rPr>
              <w:t>.201</w:t>
            </w:r>
            <w:r w:rsidR="000A4E32">
              <w:rPr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D257A7">
              <w:rPr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.</w:t>
            </w: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Default="000F4BC4">
            <w:pPr>
              <w:pStyle w:val="TableContents"/>
              <w:jc w:val="both"/>
              <w:rPr>
                <w:sz w:val="28"/>
              </w:rPr>
            </w:pPr>
          </w:p>
        </w:tc>
      </w:tr>
      <w:tr w:rsidR="000F4BC4" w:rsidRPr="00881E9F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0B06" w:rsidRDefault="003D0B06" w:rsidP="003D0B06">
            <w:pPr>
              <w:pStyle w:val="Standard"/>
              <w:spacing w:line="240" w:lineRule="exact"/>
              <w:rPr>
                <w:bCs/>
                <w:sz w:val="28"/>
                <w:szCs w:val="28"/>
                <w:lang w:val="ru-RU"/>
              </w:rPr>
            </w:pPr>
          </w:p>
          <w:p w:rsidR="000F4BC4" w:rsidRPr="003D0B06" w:rsidRDefault="000F4BC4" w:rsidP="00881E9F">
            <w:pPr>
              <w:pStyle w:val="Standard"/>
              <w:spacing w:line="240" w:lineRule="exact"/>
              <w:rPr>
                <w:bCs/>
                <w:sz w:val="28"/>
                <w:szCs w:val="28"/>
                <w:lang w:val="ru-RU"/>
              </w:rPr>
            </w:pPr>
            <w:r w:rsidRPr="003D0B06">
              <w:rPr>
                <w:bCs/>
                <w:sz w:val="28"/>
                <w:szCs w:val="28"/>
                <w:lang w:val="ru-RU"/>
              </w:rPr>
              <w:t xml:space="preserve">Совещание руководителей    </w:t>
            </w:r>
            <w:r w:rsidR="003D0B06" w:rsidRPr="003D0B0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D0B06">
              <w:rPr>
                <w:bCs/>
                <w:sz w:val="28"/>
                <w:szCs w:val="28"/>
                <w:lang w:val="ru-RU"/>
              </w:rPr>
              <w:t>образовательных учреждений</w:t>
            </w: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Pr="003D0B06" w:rsidRDefault="000F4BC4">
            <w:pPr>
              <w:pStyle w:val="TableContents"/>
              <w:jc w:val="both"/>
              <w:rPr>
                <w:sz w:val="28"/>
                <w:lang w:val="ru-RU"/>
              </w:rPr>
            </w:pPr>
          </w:p>
        </w:tc>
      </w:tr>
    </w:tbl>
    <w:p w:rsidR="000F4BC4" w:rsidRDefault="000F4BC4" w:rsidP="000F4BC4">
      <w:pPr>
        <w:pStyle w:val="Standard"/>
        <w:rPr>
          <w:b/>
          <w:bCs/>
          <w:sz w:val="28"/>
          <w:szCs w:val="28"/>
          <w:lang w:val="ru-RU"/>
        </w:rPr>
      </w:pPr>
    </w:p>
    <w:p w:rsidR="000F4BC4" w:rsidRDefault="00FC5AE5" w:rsidP="00753B4D">
      <w:pPr>
        <w:pStyle w:val="Standard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Председатель: </w:t>
      </w:r>
      <w:r w:rsidR="000A4E32">
        <w:rPr>
          <w:sz w:val="28"/>
          <w:szCs w:val="28"/>
          <w:lang w:val="ru-RU"/>
        </w:rPr>
        <w:t>Пирогов Ю.Н.</w:t>
      </w:r>
    </w:p>
    <w:p w:rsidR="000F4BC4" w:rsidRDefault="000F4BC4" w:rsidP="00753B4D">
      <w:pPr>
        <w:pStyle w:val="Standard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Секретарь: Хлебникова З.С.</w:t>
      </w:r>
    </w:p>
    <w:p w:rsidR="000F4BC4" w:rsidRDefault="000F4BC4" w:rsidP="00753B4D">
      <w:pPr>
        <w:pStyle w:val="Standard"/>
        <w:jc w:val="both"/>
        <w:rPr>
          <w:sz w:val="28"/>
          <w:szCs w:val="28"/>
          <w:lang w:val="ru-RU"/>
        </w:rPr>
      </w:pPr>
    </w:p>
    <w:p w:rsidR="000F4BC4" w:rsidRDefault="000F4BC4" w:rsidP="00753B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Присутствовали: руководители образовательных учреждений</w:t>
      </w:r>
      <w:r w:rsidR="00346B7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специалисты управления образования (по списку).</w:t>
      </w:r>
    </w:p>
    <w:p w:rsidR="00346B75" w:rsidRDefault="00346B75" w:rsidP="00753B4D">
      <w:pPr>
        <w:pStyle w:val="Standard"/>
        <w:jc w:val="both"/>
        <w:rPr>
          <w:sz w:val="28"/>
          <w:szCs w:val="28"/>
          <w:lang w:val="ru-RU"/>
        </w:rPr>
      </w:pPr>
    </w:p>
    <w:p w:rsidR="000F4BC4" w:rsidRDefault="000F4BC4" w:rsidP="00753B4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B434EA" w:rsidRDefault="000F4BC4" w:rsidP="00345D2A">
      <w:pPr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>1</w:t>
      </w:r>
      <w:r w:rsidR="00E97785" w:rsidRPr="00414904">
        <w:rPr>
          <w:sz w:val="28"/>
          <w:szCs w:val="28"/>
          <w:lang w:val="ru-RU"/>
        </w:rPr>
        <w:t xml:space="preserve">. </w:t>
      </w:r>
      <w:r w:rsidR="00B434EA" w:rsidRPr="0014607F">
        <w:rPr>
          <w:sz w:val="28"/>
          <w:szCs w:val="28"/>
          <w:lang w:val="ru-RU"/>
        </w:rPr>
        <w:t>Об итогах комплексной проверки образовательных учреждений Государственной инспекцией по надзору и контролю в сфере образования Пермского края</w:t>
      </w:r>
      <w:r w:rsidR="00B434EA">
        <w:rPr>
          <w:sz w:val="28"/>
          <w:szCs w:val="28"/>
          <w:lang w:val="ru-RU"/>
        </w:rPr>
        <w:t>.</w:t>
      </w:r>
    </w:p>
    <w:p w:rsidR="00B434EA" w:rsidRDefault="00B434EA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B434EA">
        <w:rPr>
          <w:sz w:val="28"/>
          <w:szCs w:val="28"/>
          <w:lang w:val="ru-RU"/>
        </w:rPr>
        <w:t xml:space="preserve"> </w:t>
      </w:r>
      <w:r w:rsidR="00CC3B67" w:rsidRPr="00CC3B67">
        <w:rPr>
          <w:sz w:val="28"/>
          <w:szCs w:val="28"/>
          <w:lang w:val="ru-RU"/>
        </w:rPr>
        <w:t>Об итогах проведения досрочного этапа ЕГЭ в Пермском крае и мерах предотвращения возможных нарушений при проведении ЕГЭ.</w:t>
      </w:r>
      <w:r w:rsidR="00CC3B67">
        <w:rPr>
          <w:sz w:val="28"/>
          <w:szCs w:val="28"/>
          <w:lang w:val="ru-RU"/>
        </w:rPr>
        <w:t xml:space="preserve"> </w:t>
      </w:r>
    </w:p>
    <w:p w:rsidR="00B434EA" w:rsidRDefault="00CC3B67" w:rsidP="00B434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434EA">
        <w:rPr>
          <w:sz w:val="28"/>
          <w:szCs w:val="28"/>
          <w:lang w:val="ru-RU"/>
        </w:rPr>
        <w:t xml:space="preserve">. </w:t>
      </w:r>
      <w:r w:rsidR="0014607F" w:rsidRPr="0014607F">
        <w:rPr>
          <w:sz w:val="28"/>
          <w:szCs w:val="28"/>
          <w:lang w:val="ru-RU"/>
        </w:rPr>
        <w:t>О реализации Указа Президента</w:t>
      </w:r>
      <w:r w:rsidR="00202E96" w:rsidRPr="00202E96">
        <w:rPr>
          <w:sz w:val="28"/>
          <w:szCs w:val="28"/>
          <w:lang w:val="ru-RU"/>
        </w:rPr>
        <w:t xml:space="preserve"> </w:t>
      </w:r>
      <w:r w:rsidR="00202E96">
        <w:rPr>
          <w:sz w:val="28"/>
          <w:szCs w:val="28"/>
          <w:lang w:val="ru-RU"/>
        </w:rPr>
        <w:t>РФ от 07.05.2012 г. № 597 «О мероприятиях по реализации государственной социальной политики» в части повышения заработной платы работников в сфере образования в 2014 году</w:t>
      </w:r>
      <w:r w:rsidR="00B434EA">
        <w:rPr>
          <w:sz w:val="28"/>
          <w:szCs w:val="28"/>
          <w:lang w:val="ru-RU"/>
        </w:rPr>
        <w:t>.</w:t>
      </w:r>
    </w:p>
    <w:p w:rsidR="00B434EA" w:rsidRDefault="0014607F" w:rsidP="00753B4D">
      <w:pPr>
        <w:pStyle w:val="Standard"/>
        <w:jc w:val="both"/>
        <w:rPr>
          <w:sz w:val="28"/>
          <w:szCs w:val="28"/>
          <w:lang w:val="ru-RU"/>
        </w:rPr>
      </w:pPr>
      <w:r w:rsidRPr="000A4E32">
        <w:rPr>
          <w:sz w:val="28"/>
          <w:szCs w:val="28"/>
          <w:lang w:val="ru-RU"/>
        </w:rPr>
        <w:t xml:space="preserve"> </w:t>
      </w:r>
      <w:r w:rsidR="00CC3B67">
        <w:rPr>
          <w:sz w:val="28"/>
          <w:szCs w:val="28"/>
          <w:lang w:val="ru-RU"/>
        </w:rPr>
        <w:t>4</w:t>
      </w:r>
      <w:r w:rsidR="000A4E32">
        <w:rPr>
          <w:sz w:val="28"/>
          <w:szCs w:val="28"/>
          <w:lang w:val="ru-RU"/>
        </w:rPr>
        <w:t>.</w:t>
      </w:r>
      <w:r w:rsidR="000A4E32" w:rsidRPr="00FC5AE5">
        <w:rPr>
          <w:sz w:val="28"/>
          <w:szCs w:val="28"/>
          <w:lang w:val="ru-RU"/>
        </w:rPr>
        <w:t xml:space="preserve"> </w:t>
      </w:r>
      <w:r w:rsidR="00CC3B67" w:rsidRPr="00CC3B67">
        <w:rPr>
          <w:sz w:val="28"/>
          <w:szCs w:val="28"/>
          <w:lang w:val="ru-RU"/>
        </w:rPr>
        <w:t xml:space="preserve">Об экспертизе коллективных договоров и наличия к ним Положений в учреждениях образования </w:t>
      </w:r>
      <w:proofErr w:type="spellStart"/>
      <w:r w:rsidR="00CC3B67" w:rsidRPr="00CC3B67">
        <w:rPr>
          <w:sz w:val="28"/>
          <w:szCs w:val="28"/>
          <w:lang w:val="ru-RU"/>
        </w:rPr>
        <w:t>Осинского</w:t>
      </w:r>
      <w:proofErr w:type="spellEnd"/>
      <w:r w:rsidR="00CC3B67" w:rsidRPr="00CC3B67">
        <w:rPr>
          <w:sz w:val="28"/>
          <w:szCs w:val="28"/>
          <w:lang w:val="ru-RU"/>
        </w:rPr>
        <w:t xml:space="preserve"> района</w:t>
      </w:r>
      <w:r w:rsidR="00CC3B67">
        <w:rPr>
          <w:sz w:val="28"/>
          <w:szCs w:val="28"/>
          <w:lang w:val="ru-RU"/>
        </w:rPr>
        <w:t>.</w:t>
      </w:r>
    </w:p>
    <w:p w:rsidR="00B434EA" w:rsidRDefault="00CC3B6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05299">
        <w:rPr>
          <w:sz w:val="28"/>
          <w:szCs w:val="28"/>
          <w:lang w:val="ru-RU"/>
        </w:rPr>
        <w:t>.</w:t>
      </w:r>
      <w:r w:rsidR="00B434EA">
        <w:rPr>
          <w:sz w:val="28"/>
          <w:szCs w:val="28"/>
          <w:lang w:val="ru-RU"/>
        </w:rPr>
        <w:t xml:space="preserve"> Мониторинг активности образовательных учреждений</w:t>
      </w:r>
      <w:r w:rsidR="0014607F">
        <w:rPr>
          <w:sz w:val="28"/>
          <w:szCs w:val="28"/>
          <w:lang w:val="ru-RU"/>
        </w:rPr>
        <w:t>.</w:t>
      </w:r>
    </w:p>
    <w:p w:rsidR="00117A96" w:rsidRDefault="00CC3B6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4607F">
        <w:rPr>
          <w:sz w:val="28"/>
          <w:szCs w:val="28"/>
          <w:lang w:val="ru-RU"/>
        </w:rPr>
        <w:t>.</w:t>
      </w:r>
      <w:r w:rsidR="0014607F" w:rsidRPr="0014607F">
        <w:rPr>
          <w:sz w:val="28"/>
          <w:szCs w:val="28"/>
          <w:lang w:val="ru-RU"/>
        </w:rPr>
        <w:t xml:space="preserve"> </w:t>
      </w:r>
      <w:r w:rsidR="00B434EA" w:rsidRPr="00117A96">
        <w:rPr>
          <w:sz w:val="28"/>
          <w:szCs w:val="28"/>
          <w:lang w:val="ru-RU"/>
        </w:rPr>
        <w:t>О проведении мониторинга исполнительской дисциплины руководителей (исполнения поручений и посещения мероприятий управления образования)</w:t>
      </w:r>
    </w:p>
    <w:p w:rsidR="00B434EA" w:rsidRDefault="00CC3B67" w:rsidP="00B434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4761D8">
        <w:rPr>
          <w:sz w:val="28"/>
          <w:szCs w:val="28"/>
          <w:lang w:val="ru-RU"/>
        </w:rPr>
        <w:t>Энергосбережение в образовательных учреждениях</w:t>
      </w:r>
      <w:r>
        <w:rPr>
          <w:sz w:val="28"/>
          <w:szCs w:val="28"/>
          <w:lang w:val="ru-RU"/>
        </w:rPr>
        <w:t>.</w:t>
      </w:r>
    </w:p>
    <w:p w:rsidR="00CC3B67" w:rsidRDefault="00CC3B67" w:rsidP="00B434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CC3B67">
        <w:rPr>
          <w:sz w:val="28"/>
          <w:szCs w:val="28"/>
          <w:lang w:val="ru-RU"/>
        </w:rPr>
        <w:t xml:space="preserve"> Подведение итогов конкурса на лучшую организацию работы по обучению детей правилам пожарной безопасности «Человеку друг огонь, только зря его не тронь»</w:t>
      </w:r>
      <w:r>
        <w:rPr>
          <w:sz w:val="28"/>
          <w:szCs w:val="28"/>
          <w:lang w:val="ru-RU"/>
        </w:rPr>
        <w:t>.</w:t>
      </w:r>
    </w:p>
    <w:p w:rsidR="00CC3B67" w:rsidRDefault="00CC3B67" w:rsidP="00B434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9.Разное.</w:t>
      </w:r>
    </w:p>
    <w:p w:rsidR="00CC3B67" w:rsidRDefault="00CC3B67" w:rsidP="00B434EA">
      <w:pPr>
        <w:pStyle w:val="Standard"/>
        <w:jc w:val="both"/>
        <w:rPr>
          <w:sz w:val="28"/>
          <w:szCs w:val="28"/>
          <w:lang w:val="ru-RU"/>
        </w:rPr>
      </w:pPr>
    </w:p>
    <w:p w:rsidR="00CC3B67" w:rsidRPr="00CC3B67" w:rsidRDefault="00CC3B67" w:rsidP="00B434EA">
      <w:pPr>
        <w:pStyle w:val="Standard"/>
        <w:jc w:val="both"/>
        <w:rPr>
          <w:sz w:val="28"/>
          <w:szCs w:val="28"/>
          <w:lang w:val="ru-RU"/>
        </w:rPr>
      </w:pPr>
    </w:p>
    <w:p w:rsidR="00C04488" w:rsidRDefault="00C04488" w:rsidP="00C04488">
      <w:pPr>
        <w:pStyle w:val="Standard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1.Слушали:</w:t>
      </w:r>
    </w:p>
    <w:p w:rsidR="00C04488" w:rsidRDefault="00CC3B67" w:rsidP="00C0448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Кузнецову В.Л., заведующего</w:t>
      </w:r>
      <w:r w:rsidRPr="00CC3B67">
        <w:rPr>
          <w:sz w:val="28"/>
          <w:szCs w:val="28"/>
          <w:lang w:val="ru-RU"/>
        </w:rPr>
        <w:t xml:space="preserve"> отделом общего образования и воспитания детей</w:t>
      </w:r>
      <w:r>
        <w:rPr>
          <w:sz w:val="28"/>
          <w:szCs w:val="28"/>
          <w:lang w:val="ru-RU"/>
        </w:rPr>
        <w:t xml:space="preserve"> </w:t>
      </w:r>
      <w:r w:rsidR="00C04488">
        <w:rPr>
          <w:sz w:val="28"/>
          <w:szCs w:val="28"/>
          <w:lang w:val="ru-RU"/>
        </w:rPr>
        <w:t xml:space="preserve">управления образования администрации </w:t>
      </w:r>
      <w:proofErr w:type="spellStart"/>
      <w:r w:rsidR="00C04488">
        <w:rPr>
          <w:sz w:val="28"/>
          <w:szCs w:val="28"/>
          <w:lang w:val="ru-RU"/>
        </w:rPr>
        <w:t>Осинского</w:t>
      </w:r>
      <w:proofErr w:type="spellEnd"/>
      <w:r w:rsidR="00C04488">
        <w:rPr>
          <w:sz w:val="28"/>
          <w:szCs w:val="28"/>
          <w:lang w:val="ru-RU"/>
        </w:rPr>
        <w:t xml:space="preserve"> муниципального района, </w:t>
      </w:r>
    </w:p>
    <w:p w:rsidR="00C04488" w:rsidRDefault="00C04488" w:rsidP="00C044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- о нарушениях, выявленных в ходе</w:t>
      </w:r>
      <w:r w:rsidRPr="0014607F">
        <w:rPr>
          <w:sz w:val="28"/>
          <w:szCs w:val="28"/>
          <w:lang w:val="ru-RU"/>
        </w:rPr>
        <w:t xml:space="preserve"> комплексной проверки образовательных учреждений Государственной инспекцией по надзору и контролю в сфере образования Пермского края</w:t>
      </w:r>
      <w:r>
        <w:rPr>
          <w:sz w:val="28"/>
          <w:szCs w:val="28"/>
          <w:lang w:val="ru-RU"/>
        </w:rPr>
        <w:t xml:space="preserve">. </w:t>
      </w:r>
    </w:p>
    <w:p w:rsidR="00C04488" w:rsidRDefault="00C04488" w:rsidP="00C0448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Заслушали руководителей образовательных учреждений по устранению выявленных нарушений.</w:t>
      </w:r>
    </w:p>
    <w:p w:rsidR="00C04488" w:rsidRDefault="00C04488" w:rsidP="00C04488">
      <w:pPr>
        <w:pStyle w:val="a3"/>
        <w:snapToGri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</w:p>
    <w:p w:rsidR="00322089" w:rsidRDefault="00322089" w:rsidP="00322089">
      <w:pPr>
        <w:pStyle w:val="a3"/>
        <w:snapToGrid w:val="0"/>
        <w:ind w:firstLine="360"/>
        <w:jc w:val="both"/>
        <w:rPr>
          <w:bCs/>
          <w:sz w:val="28"/>
          <w:szCs w:val="28"/>
          <w:lang w:val="ru-RU"/>
        </w:rPr>
      </w:pPr>
      <w:r w:rsidRPr="00322089">
        <w:rPr>
          <w:bCs/>
          <w:sz w:val="28"/>
          <w:szCs w:val="28"/>
          <w:lang w:val="ru-RU"/>
        </w:rPr>
        <w:t>1.</w:t>
      </w:r>
      <w:r>
        <w:rPr>
          <w:bCs/>
          <w:sz w:val="28"/>
          <w:szCs w:val="28"/>
          <w:lang w:val="ru-RU"/>
        </w:rPr>
        <w:t>Управлению образования утвердить приказом рабочую группу по блокам в целях разработки примерных локальных актов.</w:t>
      </w:r>
    </w:p>
    <w:p w:rsidR="00C04488" w:rsidRDefault="00322089" w:rsidP="00322089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 w:rsidR="00C04488">
        <w:rPr>
          <w:bCs/>
          <w:sz w:val="28"/>
          <w:szCs w:val="28"/>
          <w:lang w:val="ru-RU"/>
        </w:rPr>
        <w:t>Руководителям образовательных учреждений продолжить работу по устранению выявленных нарушений</w:t>
      </w:r>
      <w:r w:rsidR="00C04488" w:rsidRPr="00C04488">
        <w:rPr>
          <w:sz w:val="28"/>
          <w:szCs w:val="28"/>
          <w:lang w:val="ru-RU"/>
        </w:rPr>
        <w:t xml:space="preserve"> </w:t>
      </w:r>
      <w:r w:rsidR="00C04488">
        <w:rPr>
          <w:sz w:val="28"/>
          <w:szCs w:val="28"/>
          <w:lang w:val="ru-RU"/>
        </w:rPr>
        <w:t>в ходе</w:t>
      </w:r>
      <w:r w:rsidR="00C04488" w:rsidRPr="0014607F">
        <w:rPr>
          <w:sz w:val="28"/>
          <w:szCs w:val="28"/>
          <w:lang w:val="ru-RU"/>
        </w:rPr>
        <w:t xml:space="preserve"> комплексной проверки образовательных учреждений Государственной инспекцией по надзору и контролю в сфере образования Пермского края</w:t>
      </w:r>
      <w:r w:rsidR="00C04488">
        <w:rPr>
          <w:sz w:val="28"/>
          <w:szCs w:val="28"/>
          <w:lang w:val="ru-RU"/>
        </w:rPr>
        <w:t>.</w:t>
      </w:r>
    </w:p>
    <w:p w:rsidR="00322089" w:rsidRDefault="00322089" w:rsidP="00C04488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C04488" w:rsidRDefault="00C04488" w:rsidP="00C04488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2.Слушали:</w:t>
      </w:r>
    </w:p>
    <w:p w:rsidR="00CC3B67" w:rsidRDefault="00CC3B67" w:rsidP="00CC3B67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Кузнецову В.Л., заведующего</w:t>
      </w:r>
      <w:r w:rsidRPr="00CC3B67">
        <w:rPr>
          <w:sz w:val="28"/>
          <w:szCs w:val="28"/>
          <w:lang w:val="ru-RU"/>
        </w:rPr>
        <w:t xml:space="preserve"> отделом общего образования и воспитания детей</w:t>
      </w:r>
      <w:r>
        <w:rPr>
          <w:sz w:val="28"/>
          <w:szCs w:val="28"/>
          <w:lang w:val="ru-RU"/>
        </w:rPr>
        <w:t xml:space="preserve">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Осинского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 </w:t>
      </w:r>
    </w:p>
    <w:p w:rsidR="004761D8" w:rsidRPr="00A7707D" w:rsidRDefault="00A7707D" w:rsidP="00A7707D">
      <w:pPr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1.</w:t>
      </w:r>
      <w:r w:rsidR="004761D8" w:rsidRPr="00A7707D">
        <w:rPr>
          <w:rFonts w:cs="Times New Roman"/>
          <w:sz w:val="28"/>
          <w:szCs w:val="28"/>
          <w:lang w:val="ru-RU"/>
        </w:rPr>
        <w:t xml:space="preserve">Завершился досрочный этап ЕГЭ </w:t>
      </w:r>
      <w:r w:rsidRPr="00A7707D">
        <w:rPr>
          <w:sz w:val="28"/>
          <w:szCs w:val="28"/>
          <w:lang w:val="ru-RU"/>
        </w:rPr>
        <w:t xml:space="preserve">в Российской Федерации. Экзамен </w:t>
      </w:r>
      <w:r w:rsidR="004761D8" w:rsidRPr="00A7707D">
        <w:rPr>
          <w:sz w:val="28"/>
          <w:szCs w:val="28"/>
          <w:lang w:val="ru-RU"/>
        </w:rPr>
        <w:t xml:space="preserve">сдавали  849 человек. </w:t>
      </w:r>
      <w:r w:rsidR="004761D8" w:rsidRPr="00A7707D">
        <w:rPr>
          <w:sz w:val="28"/>
          <w:szCs w:val="28"/>
        </w:rPr>
        <w:t xml:space="preserve">20 </w:t>
      </w:r>
      <w:proofErr w:type="spellStart"/>
      <w:r w:rsidR="004761D8" w:rsidRPr="00A7707D">
        <w:rPr>
          <w:sz w:val="28"/>
          <w:szCs w:val="28"/>
        </w:rPr>
        <w:t>человек</w:t>
      </w:r>
      <w:proofErr w:type="spellEnd"/>
      <w:r w:rsidR="004761D8" w:rsidRPr="00A7707D">
        <w:rPr>
          <w:sz w:val="28"/>
          <w:szCs w:val="28"/>
        </w:rPr>
        <w:t xml:space="preserve">  </w:t>
      </w:r>
      <w:proofErr w:type="spellStart"/>
      <w:r w:rsidR="004761D8" w:rsidRPr="00A7707D">
        <w:rPr>
          <w:sz w:val="28"/>
          <w:szCs w:val="28"/>
        </w:rPr>
        <w:t>из</w:t>
      </w:r>
      <w:proofErr w:type="spellEnd"/>
      <w:r w:rsidR="004761D8" w:rsidRPr="00A7707D">
        <w:rPr>
          <w:sz w:val="28"/>
          <w:szCs w:val="28"/>
        </w:rPr>
        <w:t xml:space="preserve"> </w:t>
      </w:r>
      <w:proofErr w:type="spellStart"/>
      <w:r w:rsidR="004761D8" w:rsidRPr="00A7707D">
        <w:rPr>
          <w:sz w:val="28"/>
          <w:szCs w:val="28"/>
        </w:rPr>
        <w:t>них</w:t>
      </w:r>
      <w:proofErr w:type="spellEnd"/>
      <w:r w:rsidR="004761D8" w:rsidRPr="00A7707D">
        <w:rPr>
          <w:sz w:val="28"/>
          <w:szCs w:val="28"/>
        </w:rPr>
        <w:t xml:space="preserve"> не получат аттестат. Причинами являются  полученные неудовлетворительные отметки по  двум предметам, неудовлетворительная пересдача   по одному предмету и удаление за нарушения порядка проведения ЕГЭ.</w:t>
      </w:r>
    </w:p>
    <w:p w:rsidR="004761D8" w:rsidRPr="00A7707D" w:rsidRDefault="00A7707D" w:rsidP="00A7707D">
      <w:pPr>
        <w:spacing w:after="20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761D8" w:rsidRPr="00A7707D">
        <w:rPr>
          <w:sz w:val="28"/>
          <w:szCs w:val="28"/>
          <w:lang w:val="ru-RU"/>
        </w:rPr>
        <w:t xml:space="preserve">В Пермском крае в досрочном периоде приняли участие 24 человека из 25. </w:t>
      </w:r>
      <w:proofErr w:type="spellStart"/>
      <w:r w:rsidR="004761D8" w:rsidRPr="00A7707D">
        <w:rPr>
          <w:sz w:val="28"/>
          <w:szCs w:val="28"/>
        </w:rPr>
        <w:t>Один</w:t>
      </w:r>
      <w:proofErr w:type="spellEnd"/>
      <w:r w:rsidR="004761D8" w:rsidRPr="00A7707D">
        <w:rPr>
          <w:sz w:val="28"/>
          <w:szCs w:val="28"/>
        </w:rPr>
        <w:t xml:space="preserve"> </w:t>
      </w:r>
      <w:proofErr w:type="spellStart"/>
      <w:r w:rsidR="004761D8" w:rsidRPr="00A7707D">
        <w:rPr>
          <w:sz w:val="28"/>
          <w:szCs w:val="28"/>
        </w:rPr>
        <w:t>человек</w:t>
      </w:r>
      <w:proofErr w:type="spellEnd"/>
      <w:r w:rsidR="004761D8" w:rsidRPr="00A7707D">
        <w:rPr>
          <w:sz w:val="28"/>
          <w:szCs w:val="28"/>
        </w:rPr>
        <w:t xml:space="preserve"> </w:t>
      </w:r>
      <w:proofErr w:type="spellStart"/>
      <w:r w:rsidR="004761D8" w:rsidRPr="00A7707D">
        <w:rPr>
          <w:sz w:val="28"/>
          <w:szCs w:val="28"/>
        </w:rPr>
        <w:t>не</w:t>
      </w:r>
      <w:proofErr w:type="spellEnd"/>
      <w:r w:rsidR="004761D8" w:rsidRPr="00A7707D">
        <w:rPr>
          <w:sz w:val="28"/>
          <w:szCs w:val="28"/>
        </w:rPr>
        <w:t xml:space="preserve">  </w:t>
      </w:r>
      <w:proofErr w:type="spellStart"/>
      <w:r w:rsidR="004761D8" w:rsidRPr="00A7707D">
        <w:rPr>
          <w:sz w:val="28"/>
          <w:szCs w:val="28"/>
        </w:rPr>
        <w:t>написал</w:t>
      </w:r>
      <w:proofErr w:type="spellEnd"/>
      <w:r w:rsidR="004761D8" w:rsidRPr="00A7707D">
        <w:rPr>
          <w:sz w:val="28"/>
          <w:szCs w:val="28"/>
        </w:rPr>
        <w:t xml:space="preserve"> заявление о согласии на обработку персональных данных по религиозным причинам, </w:t>
      </w:r>
      <w:proofErr w:type="gramStart"/>
      <w:r w:rsidR="004761D8" w:rsidRPr="00A7707D">
        <w:rPr>
          <w:sz w:val="28"/>
          <w:szCs w:val="28"/>
        </w:rPr>
        <w:t>а</w:t>
      </w:r>
      <w:proofErr w:type="gramEnd"/>
      <w:r w:rsidR="004761D8" w:rsidRPr="00A7707D">
        <w:rPr>
          <w:sz w:val="28"/>
          <w:szCs w:val="28"/>
        </w:rPr>
        <w:t xml:space="preserve"> следовательно был удален из базы и не  допущен в пункт проведения экзамена. </w:t>
      </w:r>
      <w:r w:rsidR="004761D8" w:rsidRPr="00A7707D">
        <w:rPr>
          <w:sz w:val="28"/>
          <w:szCs w:val="28"/>
          <w:lang w:val="ru-RU"/>
        </w:rPr>
        <w:t>По результатам экзаменов все 24 человека получат аттестаты.</w:t>
      </w:r>
    </w:p>
    <w:p w:rsidR="004761D8" w:rsidRPr="00A7707D" w:rsidRDefault="00A7707D" w:rsidP="00A7707D">
      <w:pPr>
        <w:spacing w:after="20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4761D8" w:rsidRPr="00A7707D">
        <w:rPr>
          <w:sz w:val="28"/>
          <w:szCs w:val="28"/>
          <w:lang w:val="ru-RU"/>
        </w:rPr>
        <w:t xml:space="preserve">В работе пункта в Пермском крае принял участие федеральный инспектор, который работал корректно и  дал  руководителю ППЭ   много методических рекомендаций по улучшению и эффективности работы пункта.  </w:t>
      </w:r>
      <w:proofErr w:type="spellStart"/>
      <w:r w:rsidR="004761D8" w:rsidRPr="00A7707D">
        <w:rPr>
          <w:sz w:val="28"/>
          <w:szCs w:val="28"/>
        </w:rPr>
        <w:t>Видеотрансляция</w:t>
      </w:r>
      <w:proofErr w:type="spellEnd"/>
      <w:r w:rsidR="004761D8" w:rsidRPr="00A7707D">
        <w:rPr>
          <w:sz w:val="28"/>
          <w:szCs w:val="28"/>
        </w:rPr>
        <w:t xml:space="preserve"> </w:t>
      </w:r>
      <w:proofErr w:type="spellStart"/>
      <w:r w:rsidR="004761D8" w:rsidRPr="00A7707D">
        <w:rPr>
          <w:sz w:val="28"/>
          <w:szCs w:val="28"/>
        </w:rPr>
        <w:t>велась</w:t>
      </w:r>
      <w:proofErr w:type="spellEnd"/>
      <w:r w:rsidR="004761D8" w:rsidRPr="00A7707D">
        <w:rPr>
          <w:sz w:val="28"/>
          <w:szCs w:val="28"/>
        </w:rPr>
        <w:t xml:space="preserve">  и </w:t>
      </w:r>
      <w:proofErr w:type="spellStart"/>
      <w:r w:rsidR="004761D8" w:rsidRPr="00A7707D">
        <w:rPr>
          <w:sz w:val="28"/>
          <w:szCs w:val="28"/>
        </w:rPr>
        <w:t>на</w:t>
      </w:r>
      <w:proofErr w:type="spellEnd"/>
      <w:r w:rsidR="004761D8" w:rsidRPr="00A7707D">
        <w:rPr>
          <w:sz w:val="28"/>
          <w:szCs w:val="28"/>
        </w:rPr>
        <w:t xml:space="preserve"> другие регионы, так независимыми наблюдателями  были зафиксированы 11 замечаний на  пункте  Пермского края. </w:t>
      </w:r>
      <w:r w:rsidR="004761D8" w:rsidRPr="00A7707D">
        <w:rPr>
          <w:sz w:val="28"/>
          <w:szCs w:val="28"/>
          <w:lang w:val="ru-RU"/>
        </w:rPr>
        <w:t>Для примера – на пункте</w:t>
      </w:r>
      <w:proofErr w:type="gramStart"/>
      <w:r w:rsidR="004761D8" w:rsidRPr="00A7707D">
        <w:rPr>
          <w:sz w:val="28"/>
          <w:szCs w:val="28"/>
          <w:lang w:val="ru-RU"/>
        </w:rPr>
        <w:t xml:space="preserve"> С</w:t>
      </w:r>
      <w:proofErr w:type="gramEnd"/>
      <w:r w:rsidR="004761D8" w:rsidRPr="00A7707D">
        <w:rPr>
          <w:sz w:val="28"/>
          <w:szCs w:val="28"/>
          <w:lang w:val="ru-RU"/>
        </w:rPr>
        <w:t>анкт – Петербурга – 256.</w:t>
      </w:r>
    </w:p>
    <w:p w:rsidR="004761D8" w:rsidRPr="00A7707D" w:rsidRDefault="00A7707D" w:rsidP="00A7707D">
      <w:pPr>
        <w:spacing w:after="20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4761D8" w:rsidRPr="00A7707D">
        <w:rPr>
          <w:sz w:val="28"/>
          <w:szCs w:val="28"/>
          <w:lang w:val="ru-RU"/>
        </w:rPr>
        <w:t>Замечания  можно сгруппировать в  4 группы:</w:t>
      </w:r>
    </w:p>
    <w:p w:rsidR="004761D8" w:rsidRDefault="004761D8" w:rsidP="004761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замечания на входе ППЭ, связанные с </w:t>
      </w:r>
      <w:proofErr w:type="spellStart"/>
      <w:r>
        <w:rPr>
          <w:sz w:val="28"/>
          <w:szCs w:val="28"/>
        </w:rPr>
        <w:t>металлодетекторами</w:t>
      </w:r>
      <w:proofErr w:type="spellEnd"/>
      <w:r>
        <w:rPr>
          <w:sz w:val="28"/>
          <w:szCs w:val="28"/>
        </w:rPr>
        <w:t>;</w:t>
      </w:r>
    </w:p>
    <w:p w:rsidR="004761D8" w:rsidRDefault="004761D8" w:rsidP="004761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 замечания к одежде организаторов;</w:t>
      </w:r>
    </w:p>
    <w:p w:rsidR="004761D8" w:rsidRDefault="004761D8" w:rsidP="004761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 замечания по готовности  системы видеонаблюдения;</w:t>
      </w:r>
    </w:p>
    <w:p w:rsidR="004761D8" w:rsidRDefault="004761D8" w:rsidP="004761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 готовность документации.</w:t>
      </w:r>
    </w:p>
    <w:p w:rsidR="004761D8" w:rsidRPr="004761D8" w:rsidRDefault="00A7707D" w:rsidP="00A7707D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</w:t>
      </w:r>
      <w:r w:rsidR="004761D8" w:rsidRPr="004761D8">
        <w:rPr>
          <w:rFonts w:cs="Times New Roman"/>
          <w:sz w:val="28"/>
          <w:szCs w:val="28"/>
          <w:lang w:val="ru-RU"/>
        </w:rPr>
        <w:t xml:space="preserve">Учитывая все  конкретные замечания, с целью предотвращения в  нашем пункте проведения экзамена подобных им, управление образования </w:t>
      </w:r>
      <w:r w:rsidR="004761D8" w:rsidRPr="004761D8">
        <w:rPr>
          <w:rFonts w:cs="Times New Roman"/>
          <w:sz w:val="28"/>
          <w:szCs w:val="28"/>
          <w:lang w:val="ru-RU"/>
        </w:rPr>
        <w:lastRenderedPageBreak/>
        <w:t>разработало, помимо имеющихся в документах, рабочие памятки для  участников ЕГЭ -  выпускников и участников ЕГЭ – организаторов.</w:t>
      </w:r>
    </w:p>
    <w:p w:rsidR="00FA1629" w:rsidRPr="004761D8" w:rsidRDefault="004761D8" w:rsidP="00A7707D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4761D8">
        <w:rPr>
          <w:rFonts w:cs="Times New Roman"/>
          <w:sz w:val="28"/>
          <w:szCs w:val="28"/>
          <w:lang w:val="ru-RU"/>
        </w:rPr>
        <w:t>6. Комментарий памяток.  (Памятки прилагаются).</w:t>
      </w:r>
    </w:p>
    <w:p w:rsidR="000530AE" w:rsidRDefault="000530AE" w:rsidP="000530AE">
      <w:pPr>
        <w:pStyle w:val="a3"/>
        <w:snapToGri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</w:p>
    <w:p w:rsidR="004761D8" w:rsidRPr="004761D8" w:rsidRDefault="004761D8" w:rsidP="004761D8">
      <w:pPr>
        <w:jc w:val="both"/>
        <w:rPr>
          <w:rFonts w:cs="Times New Roman"/>
          <w:sz w:val="28"/>
          <w:szCs w:val="28"/>
          <w:lang w:val="ru-RU"/>
        </w:rPr>
      </w:pPr>
      <w:r w:rsidRPr="004761D8">
        <w:rPr>
          <w:rFonts w:cs="Times New Roman"/>
          <w:sz w:val="28"/>
          <w:szCs w:val="28"/>
          <w:lang w:val="ru-RU"/>
        </w:rPr>
        <w:t>1.Всем руководителям  школ, имеющих  старшую ступень обучения:</w:t>
      </w:r>
    </w:p>
    <w:p w:rsidR="004761D8" w:rsidRPr="004761D8" w:rsidRDefault="004761D8" w:rsidP="004761D8">
      <w:pPr>
        <w:jc w:val="both"/>
        <w:rPr>
          <w:rFonts w:cs="Times New Roman"/>
          <w:sz w:val="28"/>
          <w:szCs w:val="28"/>
          <w:lang w:val="ru-RU"/>
        </w:rPr>
      </w:pPr>
      <w:r w:rsidRPr="004761D8">
        <w:rPr>
          <w:rFonts w:cs="Times New Roman"/>
          <w:sz w:val="28"/>
          <w:szCs w:val="28"/>
          <w:lang w:val="ru-RU"/>
        </w:rPr>
        <w:t>- размножить и раздать  памятки всем  выпускникам 11 классов,  прокомментировав их;</w:t>
      </w:r>
    </w:p>
    <w:p w:rsidR="004761D8" w:rsidRPr="004761D8" w:rsidRDefault="004761D8" w:rsidP="004761D8">
      <w:pPr>
        <w:jc w:val="both"/>
        <w:rPr>
          <w:rFonts w:cs="Times New Roman"/>
          <w:sz w:val="28"/>
          <w:szCs w:val="28"/>
          <w:lang w:val="ru-RU"/>
        </w:rPr>
      </w:pPr>
      <w:r w:rsidRPr="004761D8">
        <w:rPr>
          <w:rFonts w:cs="Times New Roman"/>
          <w:sz w:val="28"/>
          <w:szCs w:val="28"/>
          <w:lang w:val="ru-RU"/>
        </w:rPr>
        <w:t>-  провести повторные родительские собрания, представить протоколы в управление образования не позднее 26 мая 2014 года;</w:t>
      </w:r>
    </w:p>
    <w:p w:rsidR="004761D8" w:rsidRPr="004761D8" w:rsidRDefault="004761D8" w:rsidP="004761D8">
      <w:pPr>
        <w:jc w:val="both"/>
        <w:rPr>
          <w:rFonts w:cs="Times New Roman"/>
          <w:sz w:val="28"/>
          <w:szCs w:val="28"/>
          <w:lang w:val="ru-RU"/>
        </w:rPr>
      </w:pPr>
      <w:r w:rsidRPr="004761D8">
        <w:rPr>
          <w:rFonts w:cs="Times New Roman"/>
          <w:sz w:val="28"/>
          <w:szCs w:val="28"/>
          <w:lang w:val="ru-RU"/>
        </w:rPr>
        <w:t xml:space="preserve">- провести  собрания с организаторами ЕГЭ, являющимися педагогами школ, размножить и раздать памятки  организаторам. </w:t>
      </w:r>
    </w:p>
    <w:p w:rsidR="00B434EA" w:rsidRPr="000A4E32" w:rsidRDefault="00B434EA" w:rsidP="00B434E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379B" w:rsidRDefault="00C04488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 w:rsidR="00FB0B66">
        <w:rPr>
          <w:b/>
          <w:bCs/>
          <w:sz w:val="28"/>
          <w:szCs w:val="28"/>
          <w:lang w:val="ru-RU"/>
        </w:rPr>
        <w:t>.</w:t>
      </w:r>
      <w:r w:rsidR="0065379B">
        <w:rPr>
          <w:b/>
          <w:bCs/>
          <w:sz w:val="28"/>
          <w:szCs w:val="28"/>
          <w:lang w:val="ru-RU"/>
        </w:rPr>
        <w:t>Слушали:</w:t>
      </w:r>
    </w:p>
    <w:p w:rsidR="002867AF" w:rsidRDefault="002867AF" w:rsidP="002867AF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proofErr w:type="spellStart"/>
      <w:r w:rsidRPr="002867AF">
        <w:rPr>
          <w:bCs/>
          <w:sz w:val="28"/>
          <w:szCs w:val="28"/>
          <w:lang w:val="ru-RU"/>
        </w:rPr>
        <w:t>Кислицыну</w:t>
      </w:r>
      <w:proofErr w:type="spellEnd"/>
      <w:r w:rsidR="00D00049">
        <w:rPr>
          <w:bCs/>
          <w:sz w:val="28"/>
          <w:szCs w:val="28"/>
          <w:lang w:val="ru-RU"/>
        </w:rPr>
        <w:t xml:space="preserve"> О.В., </w:t>
      </w:r>
      <w:r>
        <w:rPr>
          <w:color w:val="auto"/>
          <w:sz w:val="28"/>
          <w:szCs w:val="28"/>
          <w:lang w:val="ru-RU"/>
        </w:rPr>
        <w:t>заведующего отделом</w:t>
      </w:r>
      <w:r w:rsidRPr="00D00BB5">
        <w:rPr>
          <w:sz w:val="28"/>
          <w:szCs w:val="28"/>
          <w:lang w:val="ru-RU"/>
        </w:rPr>
        <w:t xml:space="preserve"> планирования, учета и отчётности</w:t>
      </w:r>
      <w:r>
        <w:rPr>
          <w:sz w:val="28"/>
          <w:szCs w:val="28"/>
          <w:lang w:val="ru-RU"/>
        </w:rPr>
        <w:t xml:space="preserve">, </w:t>
      </w:r>
    </w:p>
    <w:p w:rsidR="002867AF" w:rsidRDefault="002867AF" w:rsidP="00A0529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</w:t>
      </w:r>
      <w:r w:rsidRPr="0014607F">
        <w:rPr>
          <w:sz w:val="28"/>
          <w:szCs w:val="28"/>
          <w:lang w:val="ru-RU"/>
        </w:rPr>
        <w:t xml:space="preserve"> реализации Указа Президента</w:t>
      </w:r>
      <w:r w:rsidR="00737C1F">
        <w:rPr>
          <w:sz w:val="28"/>
          <w:szCs w:val="28"/>
          <w:lang w:val="ru-RU"/>
        </w:rPr>
        <w:t xml:space="preserve"> РФ от 07.05.2012 г. № 597 «О мероприятиях по реализации государственной социальной политики» в части повышения заработной платы работников в сфере образования в 2014 году. О динамике средней заработной платы педагогических работников. Об индикативных значениях соотношения средней заработной платы для реализации Указа № 597. О прогнозных показателях по Пермскому краю. О задачах на 2014 год</w:t>
      </w:r>
      <w:r w:rsidR="00877F05">
        <w:rPr>
          <w:sz w:val="28"/>
          <w:szCs w:val="28"/>
          <w:lang w:val="ru-RU"/>
        </w:rPr>
        <w:t xml:space="preserve">. О проекте Положения по формированию системы оплаты труда и стимулирования работников муниципальных бюджетных дошкольных образовательных учреждений </w:t>
      </w:r>
      <w:proofErr w:type="spellStart"/>
      <w:r w:rsidR="00877F05">
        <w:rPr>
          <w:sz w:val="28"/>
          <w:szCs w:val="28"/>
          <w:lang w:val="ru-RU"/>
        </w:rPr>
        <w:t>Осинского</w:t>
      </w:r>
      <w:proofErr w:type="spellEnd"/>
      <w:r w:rsidR="00877F05">
        <w:rPr>
          <w:sz w:val="28"/>
          <w:szCs w:val="28"/>
          <w:lang w:val="ru-RU"/>
        </w:rPr>
        <w:t xml:space="preserve"> муниципального района (слайды прилагаются).</w:t>
      </w:r>
    </w:p>
    <w:p w:rsidR="003001C8" w:rsidRDefault="003001C8" w:rsidP="00A05299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Слушали:</w:t>
      </w:r>
    </w:p>
    <w:p w:rsidR="003001C8" w:rsidRDefault="003001C8" w:rsidP="00A052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Пирогова Ю.Н.,</w:t>
      </w:r>
      <w:r w:rsidRPr="003001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начальника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Осинского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</w:t>
      </w:r>
    </w:p>
    <w:p w:rsidR="003001C8" w:rsidRPr="003001C8" w:rsidRDefault="003001C8" w:rsidP="00A05299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о нерациональном отношении к составлению штатного расписания, особенно </w:t>
      </w:r>
      <w:r w:rsidR="008E5DD4">
        <w:rPr>
          <w:sz w:val="28"/>
          <w:szCs w:val="28"/>
          <w:lang w:val="ru-RU"/>
        </w:rPr>
        <w:t xml:space="preserve">в дошкольных образовательных учреждениях. </w:t>
      </w:r>
    </w:p>
    <w:p w:rsidR="009263BE" w:rsidRDefault="0098512B" w:rsidP="00A0529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2867AF" w:rsidRDefault="0006405F" w:rsidP="002867AF">
      <w:pPr>
        <w:pStyle w:val="Standard"/>
        <w:ind w:left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1.Информацию принять к сведе</w:t>
      </w:r>
      <w:r w:rsidR="002867AF">
        <w:rPr>
          <w:bCs/>
          <w:sz w:val="28"/>
          <w:szCs w:val="28"/>
          <w:lang w:val="ru-RU"/>
        </w:rPr>
        <w:t>нию.</w:t>
      </w:r>
    </w:p>
    <w:p w:rsidR="0006405F" w:rsidRDefault="0006405F" w:rsidP="0006405F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2.Руководителям образовательных учреждений продолжить работу по исполнению Указов Президента РФ  </w:t>
      </w:r>
      <w:r>
        <w:rPr>
          <w:sz w:val="28"/>
          <w:szCs w:val="28"/>
          <w:lang w:val="ru-RU"/>
        </w:rPr>
        <w:t>в части повышения заработной платы работников в сфере образования.</w:t>
      </w:r>
    </w:p>
    <w:p w:rsidR="0006405F" w:rsidRDefault="0006405F" w:rsidP="0006405F">
      <w:pPr>
        <w:pStyle w:val="Standard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3.Ежемесячно заслушивать данный вопрос на совещании руководителей.</w:t>
      </w:r>
    </w:p>
    <w:p w:rsidR="0098512B" w:rsidRDefault="0098512B" w:rsidP="00753B4D">
      <w:pPr>
        <w:pStyle w:val="a3"/>
        <w:snapToGrid w:val="0"/>
        <w:jc w:val="both"/>
        <w:rPr>
          <w:sz w:val="28"/>
          <w:szCs w:val="28"/>
          <w:lang w:val="ru-RU"/>
        </w:rPr>
      </w:pPr>
    </w:p>
    <w:p w:rsidR="0098512B" w:rsidRDefault="00CC3B67" w:rsidP="0011533B">
      <w:pPr>
        <w:pStyle w:val="Standard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98512B">
        <w:rPr>
          <w:b/>
          <w:bCs/>
          <w:sz w:val="28"/>
          <w:szCs w:val="28"/>
          <w:lang w:val="ru-RU"/>
        </w:rPr>
        <w:t>.Слушали:</w:t>
      </w:r>
    </w:p>
    <w:p w:rsidR="00A06D45" w:rsidRDefault="00CC3B67" w:rsidP="00CC3B67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Коневу Л.Н., председателя</w:t>
      </w:r>
      <w:r w:rsidRPr="00CC3B67">
        <w:rPr>
          <w:sz w:val="28"/>
          <w:szCs w:val="28"/>
          <w:lang w:val="ru-RU"/>
        </w:rPr>
        <w:t xml:space="preserve"> </w:t>
      </w:r>
      <w:proofErr w:type="spellStart"/>
      <w:r w:rsidRPr="00CC3B67">
        <w:rPr>
          <w:sz w:val="28"/>
          <w:szCs w:val="28"/>
          <w:lang w:val="ru-RU"/>
        </w:rPr>
        <w:t>Осинской</w:t>
      </w:r>
      <w:proofErr w:type="spellEnd"/>
      <w:r w:rsidRPr="00CC3B67">
        <w:rPr>
          <w:sz w:val="28"/>
          <w:szCs w:val="28"/>
          <w:lang w:val="ru-RU"/>
        </w:rPr>
        <w:t xml:space="preserve"> районной территориальной организации профсоюзов работников народного образования и науки РФ</w:t>
      </w:r>
      <w:r>
        <w:rPr>
          <w:sz w:val="28"/>
          <w:szCs w:val="28"/>
          <w:lang w:val="ru-RU"/>
        </w:rPr>
        <w:t>,</w:t>
      </w:r>
    </w:p>
    <w:p w:rsidR="00564FCF" w:rsidRDefault="00A06D45" w:rsidP="00CC3B67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социальном партнёрстве в учреждениях образования (презентация прилагается).</w:t>
      </w:r>
      <w:r w:rsidR="00CC3B67">
        <w:rPr>
          <w:sz w:val="28"/>
          <w:szCs w:val="28"/>
          <w:lang w:val="ru-RU"/>
        </w:rPr>
        <w:t xml:space="preserve"> </w:t>
      </w:r>
    </w:p>
    <w:p w:rsidR="00564FCF" w:rsidRDefault="00564FCF" w:rsidP="00564FC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A06D45" w:rsidRDefault="00A06D45" w:rsidP="00CC3B67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 xml:space="preserve">1.Руководителям образовательных учреждений сдать </w:t>
      </w:r>
      <w:r w:rsidR="00263D93">
        <w:rPr>
          <w:bCs/>
          <w:sz w:val="28"/>
          <w:szCs w:val="28"/>
          <w:lang w:val="ru-RU"/>
        </w:rPr>
        <w:t xml:space="preserve">до 26 мая 2014 года </w:t>
      </w:r>
      <w:r>
        <w:rPr>
          <w:bCs/>
          <w:sz w:val="28"/>
          <w:szCs w:val="28"/>
          <w:lang w:val="ru-RU"/>
        </w:rPr>
        <w:t>коллективные договора на экспертизу.</w:t>
      </w:r>
    </w:p>
    <w:p w:rsidR="00CC3B67" w:rsidRPr="00564FCF" w:rsidRDefault="00A06D45" w:rsidP="00CC3B67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ab/>
        <w:t>2.Зарегистриро</w:t>
      </w:r>
      <w:r w:rsidR="00263D93">
        <w:rPr>
          <w:bCs/>
          <w:sz w:val="28"/>
          <w:szCs w:val="28"/>
          <w:lang w:val="ru-RU"/>
        </w:rPr>
        <w:t>вать коллективный договор в соо</w:t>
      </w:r>
      <w:r>
        <w:rPr>
          <w:bCs/>
          <w:sz w:val="28"/>
          <w:szCs w:val="28"/>
          <w:lang w:val="ru-RU"/>
        </w:rPr>
        <w:t>тветствии с требованиями статьи 50 Трудового кодекса Российской Федерации</w:t>
      </w:r>
      <w:r w:rsidR="00263D93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</w:t>
      </w:r>
      <w:r w:rsidR="00564FCF">
        <w:rPr>
          <w:b/>
          <w:bCs/>
          <w:sz w:val="28"/>
          <w:szCs w:val="28"/>
          <w:lang w:val="ru-RU"/>
        </w:rPr>
        <w:tab/>
      </w:r>
    </w:p>
    <w:p w:rsidR="00C065FE" w:rsidRDefault="00C065FE" w:rsidP="00C065FE">
      <w:pPr>
        <w:pStyle w:val="a3"/>
        <w:snapToGrid w:val="0"/>
        <w:ind w:firstLine="708"/>
        <w:jc w:val="both"/>
        <w:rPr>
          <w:bCs/>
          <w:kern w:val="3"/>
          <w:sz w:val="28"/>
          <w:szCs w:val="28"/>
          <w:lang w:val="ru-RU"/>
        </w:rPr>
      </w:pPr>
    </w:p>
    <w:p w:rsidR="00202E96" w:rsidRPr="00865EE5" w:rsidRDefault="00345D2A" w:rsidP="00C065FE">
      <w:pPr>
        <w:pStyle w:val="a3"/>
        <w:snapToGrid w:val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202E96" w:rsidRPr="00865EE5">
        <w:rPr>
          <w:b/>
          <w:sz w:val="28"/>
          <w:szCs w:val="28"/>
          <w:lang w:val="ru-RU"/>
        </w:rPr>
        <w:t>.Слушали:</w:t>
      </w:r>
    </w:p>
    <w:p w:rsidR="0003072C" w:rsidRPr="00E81C94" w:rsidRDefault="0003072C" w:rsidP="0003072C">
      <w:pPr>
        <w:pStyle w:val="a3"/>
        <w:snapToGrid w:val="0"/>
        <w:ind w:firstLine="708"/>
        <w:jc w:val="both"/>
        <w:rPr>
          <w:sz w:val="28"/>
          <w:szCs w:val="28"/>
          <w:lang w:val="ru-RU"/>
        </w:rPr>
      </w:pPr>
      <w:r w:rsidRPr="00E81C94">
        <w:rPr>
          <w:sz w:val="28"/>
          <w:szCs w:val="28"/>
          <w:lang w:val="ru-RU"/>
        </w:rPr>
        <w:t>Пирогова</w:t>
      </w:r>
      <w:r>
        <w:rPr>
          <w:sz w:val="28"/>
          <w:szCs w:val="28"/>
          <w:lang w:val="ru-RU"/>
        </w:rPr>
        <w:t xml:space="preserve"> Ю.Н., начальника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Осинского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</w:t>
      </w:r>
    </w:p>
    <w:p w:rsidR="00202E96" w:rsidRDefault="00202E96" w:rsidP="0003072C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 участии общеобразовательных учреждений в обязательных мероприятиях (слайд прилагается). </w:t>
      </w:r>
    </w:p>
    <w:p w:rsidR="00202E96" w:rsidRDefault="00202E96" w:rsidP="00202E96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202E96" w:rsidRDefault="00202E96" w:rsidP="00202E96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1.Информацию принять к сведению. </w:t>
      </w:r>
    </w:p>
    <w:p w:rsidR="00202E96" w:rsidRDefault="00202E96" w:rsidP="00202E96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2.Перечень обязательных мероприятий для дошкольных учреждений направить в образовательные учреждения (отв. Шестакова Н.В.) </w:t>
      </w:r>
    </w:p>
    <w:p w:rsidR="00C065FE" w:rsidRDefault="00C065FE" w:rsidP="00322089">
      <w:pPr>
        <w:pStyle w:val="a3"/>
        <w:snapToGrid w:val="0"/>
        <w:ind w:firstLine="708"/>
        <w:jc w:val="both"/>
        <w:rPr>
          <w:b/>
          <w:sz w:val="28"/>
          <w:szCs w:val="28"/>
          <w:lang w:val="ru-RU"/>
        </w:rPr>
      </w:pPr>
    </w:p>
    <w:p w:rsidR="00202E96" w:rsidRDefault="00345D2A" w:rsidP="00322089">
      <w:pPr>
        <w:pStyle w:val="a3"/>
        <w:snapToGrid w:val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202E96" w:rsidRPr="00865EE5">
        <w:rPr>
          <w:b/>
          <w:sz w:val="28"/>
          <w:szCs w:val="28"/>
          <w:lang w:val="ru-RU"/>
        </w:rPr>
        <w:t>. Слушали:</w:t>
      </w:r>
    </w:p>
    <w:p w:rsidR="00202E96" w:rsidRPr="00E81C94" w:rsidRDefault="00202E96" w:rsidP="00202E96">
      <w:pPr>
        <w:pStyle w:val="a3"/>
        <w:snapToGrid w:val="0"/>
        <w:ind w:firstLine="708"/>
        <w:jc w:val="both"/>
        <w:rPr>
          <w:sz w:val="28"/>
          <w:szCs w:val="28"/>
          <w:lang w:val="ru-RU"/>
        </w:rPr>
      </w:pPr>
      <w:r w:rsidRPr="00E81C94">
        <w:rPr>
          <w:sz w:val="28"/>
          <w:szCs w:val="28"/>
          <w:lang w:val="ru-RU"/>
        </w:rPr>
        <w:t>Пирогова</w:t>
      </w:r>
      <w:r>
        <w:rPr>
          <w:sz w:val="28"/>
          <w:szCs w:val="28"/>
          <w:lang w:val="ru-RU"/>
        </w:rPr>
        <w:t xml:space="preserve"> Ю.Н., начальника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Осинского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</w:t>
      </w:r>
    </w:p>
    <w:p w:rsidR="00202E96" w:rsidRPr="00E81C94" w:rsidRDefault="00202E96" w:rsidP="00202E96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117A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ежемесячном </w:t>
      </w:r>
      <w:r w:rsidRPr="00117A96">
        <w:rPr>
          <w:sz w:val="28"/>
          <w:szCs w:val="28"/>
          <w:lang w:val="ru-RU"/>
        </w:rPr>
        <w:t>проведении мониторинга исполнительской дисциплины руководителей (исполнения поручений и посещения мероприятий управления образования)</w:t>
      </w:r>
      <w:r>
        <w:rPr>
          <w:sz w:val="28"/>
          <w:szCs w:val="28"/>
          <w:lang w:val="ru-RU"/>
        </w:rPr>
        <w:t>.</w:t>
      </w:r>
    </w:p>
    <w:p w:rsidR="00202E96" w:rsidRDefault="00202E96" w:rsidP="00202E96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202E96" w:rsidRDefault="00202E96" w:rsidP="00202E96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принять к сведению.</w:t>
      </w:r>
    </w:p>
    <w:p w:rsidR="00171CFF" w:rsidRDefault="00171CFF" w:rsidP="001D1DFF">
      <w:pPr>
        <w:pStyle w:val="Standard"/>
        <w:ind w:firstLine="360"/>
        <w:jc w:val="both"/>
        <w:rPr>
          <w:b/>
          <w:sz w:val="28"/>
          <w:szCs w:val="28"/>
          <w:lang w:val="ru-RU"/>
        </w:rPr>
      </w:pPr>
    </w:p>
    <w:p w:rsidR="001D1DFF" w:rsidRPr="00202E96" w:rsidRDefault="00345D2A" w:rsidP="001D1DFF">
      <w:pPr>
        <w:pStyle w:val="Standard"/>
        <w:ind w:firstLine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202E96" w:rsidRPr="00202E96">
        <w:rPr>
          <w:b/>
          <w:sz w:val="28"/>
          <w:szCs w:val="28"/>
          <w:lang w:val="ru-RU"/>
        </w:rPr>
        <w:t>. Слушали:</w:t>
      </w:r>
    </w:p>
    <w:p w:rsidR="00202E96" w:rsidRPr="00E81C94" w:rsidRDefault="0003072C" w:rsidP="00202E96">
      <w:pPr>
        <w:pStyle w:val="a3"/>
        <w:snapToGri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Волкова В.В., </w:t>
      </w:r>
      <w:r>
        <w:rPr>
          <w:rFonts w:cs="Times New Roman"/>
          <w:sz w:val="28"/>
          <w:szCs w:val="28"/>
          <w:lang w:val="ru-RU"/>
        </w:rPr>
        <w:t xml:space="preserve">коммерческого директора </w:t>
      </w:r>
      <w:proofErr w:type="spellStart"/>
      <w:r>
        <w:rPr>
          <w:rFonts w:cs="Times New Roman"/>
          <w:sz w:val="28"/>
          <w:szCs w:val="28"/>
          <w:lang w:val="ru-RU"/>
        </w:rPr>
        <w:t>А</w:t>
      </w:r>
      <w:r w:rsidR="00B56ED4">
        <w:rPr>
          <w:rFonts w:cs="Times New Roman"/>
          <w:sz w:val="28"/>
          <w:szCs w:val="28"/>
          <w:lang w:val="ru-RU"/>
        </w:rPr>
        <w:t>удитэнергосервис</w:t>
      </w:r>
      <w:proofErr w:type="spellEnd"/>
      <w:r>
        <w:rPr>
          <w:rFonts w:cs="Times New Roman"/>
          <w:sz w:val="28"/>
          <w:szCs w:val="28"/>
          <w:lang w:val="ru-RU"/>
        </w:rPr>
        <w:t xml:space="preserve"> «Групп»</w:t>
      </w:r>
    </w:p>
    <w:p w:rsidR="00202E96" w:rsidRPr="00564FCF" w:rsidRDefault="00202E96" w:rsidP="001D1DFF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3072C">
        <w:rPr>
          <w:sz w:val="28"/>
          <w:szCs w:val="28"/>
          <w:lang w:val="ru-RU"/>
        </w:rPr>
        <w:t xml:space="preserve">Об </w:t>
      </w:r>
      <w:proofErr w:type="spellStart"/>
      <w:r w:rsidR="0003072C">
        <w:rPr>
          <w:sz w:val="28"/>
          <w:szCs w:val="28"/>
          <w:lang w:val="ru-RU"/>
        </w:rPr>
        <w:t>энерго</w:t>
      </w:r>
      <w:r w:rsidR="00B56ED4">
        <w:rPr>
          <w:sz w:val="28"/>
          <w:szCs w:val="28"/>
          <w:lang w:val="ru-RU"/>
        </w:rPr>
        <w:t>аудите</w:t>
      </w:r>
      <w:proofErr w:type="spellEnd"/>
      <w:r w:rsidR="00B56ED4">
        <w:rPr>
          <w:sz w:val="28"/>
          <w:szCs w:val="28"/>
          <w:lang w:val="ru-RU"/>
        </w:rPr>
        <w:t xml:space="preserve">. Об оптимизации </w:t>
      </w:r>
      <w:proofErr w:type="spellStart"/>
      <w:r w:rsidR="00B56ED4">
        <w:rPr>
          <w:sz w:val="28"/>
          <w:szCs w:val="28"/>
          <w:lang w:val="ru-RU"/>
        </w:rPr>
        <w:t>ресурсопотребления</w:t>
      </w:r>
      <w:proofErr w:type="spellEnd"/>
      <w:r w:rsidR="00B56ED4">
        <w:rPr>
          <w:sz w:val="28"/>
          <w:szCs w:val="28"/>
          <w:lang w:val="ru-RU"/>
        </w:rPr>
        <w:t xml:space="preserve">, учете, диспетчеризации, оптимизации потребления электроэнергии, автоматизации генерации и потребления тепловой </w:t>
      </w:r>
      <w:proofErr w:type="spellStart"/>
      <w:r w:rsidR="00B56ED4">
        <w:rPr>
          <w:sz w:val="28"/>
          <w:szCs w:val="28"/>
          <w:lang w:val="ru-RU"/>
        </w:rPr>
        <w:t>энергшии</w:t>
      </w:r>
      <w:proofErr w:type="spellEnd"/>
      <w:r w:rsidR="0003072C" w:rsidRPr="0003072C">
        <w:rPr>
          <w:sz w:val="28"/>
          <w:szCs w:val="28"/>
          <w:lang w:val="ru-RU"/>
        </w:rPr>
        <w:t xml:space="preserve"> в образовательных учреждениях</w:t>
      </w:r>
      <w:r w:rsidR="0003072C">
        <w:rPr>
          <w:sz w:val="28"/>
          <w:szCs w:val="28"/>
          <w:lang w:val="ru-RU"/>
        </w:rPr>
        <w:t xml:space="preserve">. </w:t>
      </w:r>
    </w:p>
    <w:p w:rsidR="00171CFF" w:rsidRDefault="00171CFF" w:rsidP="00171CFF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03072C" w:rsidRDefault="0003072C" w:rsidP="0003072C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принять к сведению.</w:t>
      </w:r>
      <w:bookmarkStart w:id="0" w:name="_GoBack"/>
      <w:bookmarkEnd w:id="0"/>
    </w:p>
    <w:p w:rsidR="00653EEF" w:rsidRPr="00653EEF" w:rsidRDefault="00653EEF" w:rsidP="0003072C">
      <w:pPr>
        <w:pStyle w:val="Standard"/>
        <w:jc w:val="both"/>
        <w:rPr>
          <w:bCs/>
          <w:sz w:val="28"/>
          <w:szCs w:val="28"/>
          <w:lang w:val="ru-RU"/>
        </w:rPr>
      </w:pPr>
    </w:p>
    <w:p w:rsidR="0003072C" w:rsidRDefault="00345D2A" w:rsidP="00C065FE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202E96">
        <w:rPr>
          <w:b/>
          <w:sz w:val="28"/>
          <w:szCs w:val="28"/>
          <w:lang w:val="ru-RU"/>
        </w:rPr>
        <w:t xml:space="preserve">. </w:t>
      </w:r>
      <w:r w:rsidR="007B3211" w:rsidRPr="00D51A4C">
        <w:rPr>
          <w:b/>
          <w:sz w:val="28"/>
          <w:szCs w:val="28"/>
          <w:lang w:val="ru-RU"/>
        </w:rPr>
        <w:t>Слушали:</w:t>
      </w:r>
      <w:r w:rsidR="007B3211">
        <w:rPr>
          <w:sz w:val="28"/>
          <w:szCs w:val="28"/>
          <w:lang w:val="ru-RU"/>
        </w:rPr>
        <w:t xml:space="preserve"> </w:t>
      </w:r>
    </w:p>
    <w:p w:rsidR="007B3211" w:rsidRDefault="0003072C" w:rsidP="00171CFF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Кладов А.А.</w:t>
      </w:r>
      <w:r w:rsidR="007B3211">
        <w:rPr>
          <w:sz w:val="28"/>
          <w:szCs w:val="28"/>
          <w:lang w:val="ru-RU"/>
        </w:rPr>
        <w:t>,</w:t>
      </w:r>
    </w:p>
    <w:p w:rsidR="00905CCE" w:rsidRPr="00D00BB5" w:rsidRDefault="0003072C" w:rsidP="007B3211">
      <w:pPr>
        <w:pStyle w:val="Standard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</w:t>
      </w:r>
      <w:r w:rsidRPr="0003072C">
        <w:rPr>
          <w:sz w:val="28"/>
          <w:szCs w:val="28"/>
          <w:lang w:val="ru-RU"/>
        </w:rPr>
        <w:t>одведени</w:t>
      </w:r>
      <w:r>
        <w:rPr>
          <w:sz w:val="28"/>
          <w:szCs w:val="28"/>
          <w:lang w:val="ru-RU"/>
        </w:rPr>
        <w:t>и</w:t>
      </w:r>
      <w:r w:rsidRPr="0003072C">
        <w:rPr>
          <w:sz w:val="28"/>
          <w:szCs w:val="28"/>
          <w:lang w:val="ru-RU"/>
        </w:rPr>
        <w:t xml:space="preserve"> итогов конкурса на лучшую организацию работы по обучению детей правилам пожарной безопасности «Человеку друг огонь, только зря его не тронь»</w:t>
      </w:r>
      <w:r>
        <w:rPr>
          <w:sz w:val="28"/>
          <w:szCs w:val="28"/>
          <w:lang w:val="ru-RU"/>
        </w:rPr>
        <w:t>.</w:t>
      </w:r>
    </w:p>
    <w:p w:rsidR="00905CCE" w:rsidRDefault="00905CCE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1A10C3" w:rsidRDefault="00713C58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56AEE">
        <w:rPr>
          <w:sz w:val="28"/>
          <w:szCs w:val="28"/>
          <w:lang w:val="ru-RU"/>
        </w:rPr>
        <w:t xml:space="preserve">Информацию принять к </w:t>
      </w:r>
      <w:r w:rsidR="00322089">
        <w:rPr>
          <w:sz w:val="28"/>
          <w:szCs w:val="28"/>
          <w:lang w:val="ru-RU"/>
        </w:rPr>
        <w:t>сведению</w:t>
      </w:r>
      <w:r w:rsidR="001A10C3">
        <w:rPr>
          <w:sz w:val="28"/>
          <w:szCs w:val="28"/>
          <w:lang w:val="ru-RU"/>
        </w:rPr>
        <w:t>.</w:t>
      </w:r>
    </w:p>
    <w:p w:rsidR="00C065FE" w:rsidRDefault="00C065FE" w:rsidP="00C909A3">
      <w:pPr>
        <w:pStyle w:val="a3"/>
        <w:snapToGrid w:val="0"/>
        <w:ind w:firstLine="708"/>
        <w:jc w:val="both"/>
        <w:rPr>
          <w:b/>
          <w:sz w:val="28"/>
          <w:szCs w:val="28"/>
          <w:lang w:val="ru-RU"/>
        </w:rPr>
      </w:pPr>
    </w:p>
    <w:p w:rsidR="00C909A3" w:rsidRDefault="00345D2A" w:rsidP="00345D2A">
      <w:pPr>
        <w:pStyle w:val="a3"/>
        <w:snapToGrid w:val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C909A3" w:rsidRPr="00865EE5">
        <w:rPr>
          <w:b/>
          <w:sz w:val="28"/>
          <w:szCs w:val="28"/>
          <w:lang w:val="ru-RU"/>
        </w:rPr>
        <w:t>. Слушали</w:t>
      </w:r>
      <w:r>
        <w:rPr>
          <w:b/>
          <w:sz w:val="28"/>
          <w:szCs w:val="28"/>
          <w:lang w:val="ru-RU"/>
        </w:rPr>
        <w:t xml:space="preserve"> разное</w:t>
      </w:r>
      <w:r w:rsidR="00C909A3" w:rsidRPr="00865EE5">
        <w:rPr>
          <w:b/>
          <w:sz w:val="28"/>
          <w:szCs w:val="28"/>
          <w:lang w:val="ru-RU"/>
        </w:rPr>
        <w:t>:</w:t>
      </w:r>
    </w:p>
    <w:p w:rsidR="00C909A3" w:rsidRPr="00E81C94" w:rsidRDefault="00C909A3" w:rsidP="00C909A3">
      <w:pPr>
        <w:pStyle w:val="a3"/>
        <w:snapToGrid w:val="0"/>
        <w:ind w:firstLine="708"/>
        <w:jc w:val="both"/>
        <w:rPr>
          <w:sz w:val="28"/>
          <w:szCs w:val="28"/>
          <w:lang w:val="ru-RU"/>
        </w:rPr>
      </w:pPr>
      <w:r w:rsidRPr="00E81C94">
        <w:rPr>
          <w:sz w:val="28"/>
          <w:szCs w:val="28"/>
          <w:lang w:val="ru-RU"/>
        </w:rPr>
        <w:t>Пирогова</w:t>
      </w:r>
      <w:r>
        <w:rPr>
          <w:sz w:val="28"/>
          <w:szCs w:val="28"/>
          <w:lang w:val="ru-RU"/>
        </w:rPr>
        <w:t xml:space="preserve"> Ю.Н., начальника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Осинского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</w:t>
      </w:r>
    </w:p>
    <w:p w:rsidR="00C909A3" w:rsidRDefault="00C909A3" w:rsidP="00C909A3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>
        <w:rPr>
          <w:sz w:val="28"/>
          <w:szCs w:val="28"/>
          <w:lang w:val="ru-RU"/>
        </w:rPr>
        <w:t xml:space="preserve"> единой школьной форме. О приобретении школьной формы на </w:t>
      </w:r>
      <w:proofErr w:type="spellStart"/>
      <w:r>
        <w:rPr>
          <w:sz w:val="28"/>
          <w:szCs w:val="28"/>
          <w:lang w:val="ru-RU"/>
        </w:rPr>
        <w:t>Кизеловской</w:t>
      </w:r>
      <w:proofErr w:type="spellEnd"/>
      <w:r>
        <w:rPr>
          <w:sz w:val="28"/>
          <w:szCs w:val="28"/>
          <w:lang w:val="ru-RU"/>
        </w:rPr>
        <w:t xml:space="preserve"> фабрике. Информацию о моделях школьной формы можно получить на сайте </w:t>
      </w:r>
      <w:proofErr w:type="spellStart"/>
      <w:r>
        <w:rPr>
          <w:sz w:val="28"/>
          <w:szCs w:val="28"/>
          <w:lang w:val="ru-RU"/>
        </w:rPr>
        <w:t>Кизеловской</w:t>
      </w:r>
      <w:proofErr w:type="spellEnd"/>
      <w:r>
        <w:rPr>
          <w:sz w:val="28"/>
          <w:szCs w:val="28"/>
          <w:lang w:val="ru-RU"/>
        </w:rPr>
        <w:t xml:space="preserve"> фабрики.</w:t>
      </w:r>
    </w:p>
    <w:p w:rsidR="00C909A3" w:rsidRDefault="00C909A3" w:rsidP="00C909A3">
      <w:pPr>
        <w:pStyle w:val="a3"/>
        <w:snapToGri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Решили:</w:t>
      </w:r>
    </w:p>
    <w:p w:rsidR="00C065FE" w:rsidRDefault="00C909A3" w:rsidP="00C909A3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Информацию принять к сведению.</w:t>
      </w:r>
    </w:p>
    <w:p w:rsidR="007E2047" w:rsidRDefault="00345D2A" w:rsidP="00C909A3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45D2A" w:rsidRDefault="00345D2A" w:rsidP="007E2047">
      <w:pPr>
        <w:pStyle w:val="a3"/>
        <w:snapToGrid w:val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Слушали:</w:t>
      </w:r>
    </w:p>
    <w:p w:rsidR="007E2047" w:rsidRDefault="007E2047" w:rsidP="007E2047">
      <w:pPr>
        <w:ind w:firstLine="708"/>
        <w:jc w:val="both"/>
        <w:rPr>
          <w:sz w:val="28"/>
          <w:szCs w:val="28"/>
          <w:lang w:val="ru-RU"/>
        </w:rPr>
      </w:pPr>
      <w:r w:rsidRPr="007E2047">
        <w:rPr>
          <w:sz w:val="28"/>
          <w:szCs w:val="28"/>
          <w:lang w:val="ru-RU"/>
        </w:rPr>
        <w:t xml:space="preserve">Косовских </w:t>
      </w:r>
      <w:r>
        <w:rPr>
          <w:sz w:val="28"/>
          <w:szCs w:val="28"/>
          <w:lang w:val="ru-RU"/>
        </w:rPr>
        <w:t xml:space="preserve">Т.Ю., ведущего специалиста отдела </w:t>
      </w:r>
      <w:r w:rsidRPr="00CC3B67">
        <w:rPr>
          <w:sz w:val="28"/>
          <w:szCs w:val="28"/>
          <w:lang w:val="ru-RU"/>
        </w:rPr>
        <w:t>общего образования и воспитания детей</w:t>
      </w:r>
      <w:r>
        <w:rPr>
          <w:sz w:val="28"/>
          <w:szCs w:val="28"/>
          <w:lang w:val="ru-RU"/>
        </w:rPr>
        <w:t xml:space="preserve">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Осинского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 </w:t>
      </w:r>
    </w:p>
    <w:p w:rsidR="007E2047" w:rsidRPr="007E2047" w:rsidRDefault="007E2047" w:rsidP="00C909A3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об обучении в МБОУ ДОД «ЦДТ» по теме: «Питание в период летнего отдыха».</w:t>
      </w:r>
    </w:p>
    <w:p w:rsidR="007E2047" w:rsidRDefault="007E2047" w:rsidP="007E2047">
      <w:pPr>
        <w:pStyle w:val="a3"/>
        <w:snapToGri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Решили:</w:t>
      </w:r>
    </w:p>
    <w:p w:rsidR="007E2047" w:rsidRDefault="007E2047" w:rsidP="007E2047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Информацию принять к сведению.</w:t>
      </w:r>
    </w:p>
    <w:p w:rsidR="007E2047" w:rsidRDefault="007E2047" w:rsidP="007E2047">
      <w:pPr>
        <w:pStyle w:val="Standard"/>
        <w:ind w:firstLine="360"/>
        <w:jc w:val="both"/>
        <w:rPr>
          <w:b/>
          <w:bCs/>
          <w:sz w:val="28"/>
          <w:szCs w:val="28"/>
          <w:lang w:val="ru-RU"/>
        </w:rPr>
      </w:pPr>
    </w:p>
    <w:p w:rsidR="007E2047" w:rsidRDefault="007E2047" w:rsidP="007E2047">
      <w:pPr>
        <w:pStyle w:val="Standard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Слушали:</w:t>
      </w:r>
    </w:p>
    <w:p w:rsidR="007E2047" w:rsidRDefault="007E2047" w:rsidP="007E2047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Кузнецову В.Л., заведующего</w:t>
      </w:r>
      <w:r w:rsidRPr="00CC3B67">
        <w:rPr>
          <w:sz w:val="28"/>
          <w:szCs w:val="28"/>
          <w:lang w:val="ru-RU"/>
        </w:rPr>
        <w:t xml:space="preserve"> отделом общего образования и воспитания детей</w:t>
      </w:r>
      <w:r>
        <w:rPr>
          <w:sz w:val="28"/>
          <w:szCs w:val="28"/>
          <w:lang w:val="ru-RU"/>
        </w:rPr>
        <w:t xml:space="preserve">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Осинского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 </w:t>
      </w:r>
    </w:p>
    <w:p w:rsidR="006A7D60" w:rsidRPr="007E2047" w:rsidRDefault="007E2047" w:rsidP="007E20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15B4E">
        <w:rPr>
          <w:sz w:val="28"/>
          <w:szCs w:val="28"/>
          <w:lang w:val="ru-RU"/>
        </w:rPr>
        <w:t xml:space="preserve"> обратила особое внимание на нормативную базу</w:t>
      </w:r>
      <w:r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процессе набора дет</w:t>
      </w:r>
      <w:r w:rsidR="00D15B4E">
        <w:rPr>
          <w:sz w:val="28"/>
          <w:szCs w:val="28"/>
          <w:lang w:val="ru-RU"/>
        </w:rPr>
        <w:t>ей в образовательные учреждения и</w:t>
      </w:r>
      <w:r>
        <w:rPr>
          <w:sz w:val="28"/>
          <w:szCs w:val="28"/>
          <w:lang w:val="ru-RU"/>
        </w:rPr>
        <w:t xml:space="preserve"> о</w:t>
      </w:r>
      <w:r w:rsidR="00D15B4E">
        <w:rPr>
          <w:sz w:val="28"/>
          <w:szCs w:val="28"/>
          <w:lang w:val="ru-RU"/>
        </w:rPr>
        <w:t xml:space="preserve"> порядке перевода из одного образовательного учреждения в другое. </w:t>
      </w:r>
    </w:p>
    <w:p w:rsidR="00D15B4E" w:rsidRDefault="00D15B4E" w:rsidP="00D15B4E">
      <w:pPr>
        <w:pStyle w:val="a3"/>
        <w:snapToGri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Решили:</w:t>
      </w:r>
    </w:p>
    <w:p w:rsidR="0003072C" w:rsidRDefault="00D15B4E" w:rsidP="00D15B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Информацию принять</w:t>
      </w:r>
      <w:r>
        <w:rPr>
          <w:sz w:val="28"/>
          <w:szCs w:val="28"/>
          <w:lang w:val="ru-RU"/>
        </w:rPr>
        <w:t xml:space="preserve"> к исполнению.</w:t>
      </w:r>
    </w:p>
    <w:p w:rsidR="00D15B4E" w:rsidRDefault="00D15B4E" w:rsidP="00753B4D">
      <w:pPr>
        <w:jc w:val="both"/>
        <w:rPr>
          <w:sz w:val="28"/>
          <w:szCs w:val="28"/>
          <w:lang w:val="ru-RU"/>
        </w:rPr>
      </w:pPr>
    </w:p>
    <w:p w:rsidR="00D15B4E" w:rsidRDefault="00D15B4E" w:rsidP="00753B4D">
      <w:pPr>
        <w:jc w:val="both"/>
        <w:rPr>
          <w:sz w:val="28"/>
          <w:szCs w:val="28"/>
          <w:lang w:val="ru-RU"/>
        </w:rPr>
      </w:pPr>
    </w:p>
    <w:p w:rsidR="00882B35" w:rsidRPr="00882B35" w:rsidRDefault="00882B35" w:rsidP="00753B4D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1533B">
        <w:rPr>
          <w:sz w:val="28"/>
          <w:szCs w:val="28"/>
          <w:lang w:val="ru-RU"/>
        </w:rPr>
        <w:t>Ю.Н. Пирогов</w:t>
      </w:r>
    </w:p>
    <w:p w:rsidR="00882B35" w:rsidRPr="00882B35" w:rsidRDefault="00882B35" w:rsidP="00753B4D">
      <w:pPr>
        <w:jc w:val="both"/>
        <w:rPr>
          <w:sz w:val="28"/>
          <w:szCs w:val="28"/>
          <w:lang w:val="ru-RU"/>
        </w:rPr>
      </w:pPr>
    </w:p>
    <w:p w:rsidR="00380BED" w:rsidRDefault="00882B35" w:rsidP="00753B4D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З.С. Хлебникова</w:t>
      </w:r>
    </w:p>
    <w:p w:rsidR="00380BED" w:rsidRPr="00380BED" w:rsidRDefault="00380BED" w:rsidP="00380BED">
      <w:pPr>
        <w:rPr>
          <w:sz w:val="28"/>
          <w:szCs w:val="28"/>
          <w:lang w:val="ru-RU"/>
        </w:rPr>
      </w:pPr>
    </w:p>
    <w:p w:rsidR="00882B35" w:rsidRPr="00380BED" w:rsidRDefault="00882B35" w:rsidP="00D51A4C">
      <w:pPr>
        <w:rPr>
          <w:sz w:val="28"/>
          <w:szCs w:val="28"/>
          <w:lang w:val="ru-RU"/>
        </w:rPr>
      </w:pPr>
    </w:p>
    <w:sectPr w:rsidR="00882B35" w:rsidRPr="00380BED" w:rsidSect="008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8A"/>
    <w:multiLevelType w:val="hybridMultilevel"/>
    <w:tmpl w:val="14B0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B78"/>
    <w:multiLevelType w:val="hybridMultilevel"/>
    <w:tmpl w:val="6ADC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52A9"/>
    <w:multiLevelType w:val="hybridMultilevel"/>
    <w:tmpl w:val="89DE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66F"/>
    <w:multiLevelType w:val="hybridMultilevel"/>
    <w:tmpl w:val="2702EF4A"/>
    <w:lvl w:ilvl="0" w:tplc="6BF412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43716">
      <w:start w:val="90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633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8BC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2C9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CCD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A17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24E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685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DC31BC"/>
    <w:multiLevelType w:val="hybridMultilevel"/>
    <w:tmpl w:val="62FA94E8"/>
    <w:lvl w:ilvl="0" w:tplc="22C2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89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62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AE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A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82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E3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4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61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052BC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6363D"/>
    <w:multiLevelType w:val="hybridMultilevel"/>
    <w:tmpl w:val="B24C9016"/>
    <w:lvl w:ilvl="0" w:tplc="30A6AF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A33ECC"/>
    <w:multiLevelType w:val="hybridMultilevel"/>
    <w:tmpl w:val="900ED020"/>
    <w:lvl w:ilvl="0" w:tplc="F13AE3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4C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6D3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01B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89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2BE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5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410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C1A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D42A3"/>
    <w:multiLevelType w:val="hybridMultilevel"/>
    <w:tmpl w:val="17A4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7EAD"/>
    <w:multiLevelType w:val="hybridMultilevel"/>
    <w:tmpl w:val="33745BE8"/>
    <w:lvl w:ilvl="0" w:tplc="5DECC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57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43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ED1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AB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E1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F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A8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203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1A5A3B"/>
    <w:multiLevelType w:val="hybridMultilevel"/>
    <w:tmpl w:val="8CD68BB6"/>
    <w:lvl w:ilvl="0" w:tplc="38F80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655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67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AF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86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EF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60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6A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409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6C0E7E"/>
    <w:multiLevelType w:val="hybridMultilevel"/>
    <w:tmpl w:val="A178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32E7E"/>
    <w:multiLevelType w:val="hybridMultilevel"/>
    <w:tmpl w:val="E46C9DCE"/>
    <w:lvl w:ilvl="0" w:tplc="EBB2AED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0268FD"/>
    <w:multiLevelType w:val="hybridMultilevel"/>
    <w:tmpl w:val="ECBA5B90"/>
    <w:lvl w:ilvl="0" w:tplc="2ADA46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B4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A89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C5D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E05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4E2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036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42C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ED9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D7D4A0C"/>
    <w:multiLevelType w:val="hybridMultilevel"/>
    <w:tmpl w:val="C526F9C2"/>
    <w:lvl w:ilvl="0" w:tplc="2EEA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A7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8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8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4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C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40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C1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0B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8750E"/>
    <w:multiLevelType w:val="hybridMultilevel"/>
    <w:tmpl w:val="B78029BC"/>
    <w:lvl w:ilvl="0" w:tplc="62BE97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A9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20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08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7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E0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22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8A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64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66D70"/>
    <w:multiLevelType w:val="hybridMultilevel"/>
    <w:tmpl w:val="63F880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06BD7"/>
    <w:multiLevelType w:val="hybridMultilevel"/>
    <w:tmpl w:val="DE62FA80"/>
    <w:lvl w:ilvl="0" w:tplc="A55C67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AB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050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0E7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A6D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227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77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86A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4F4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70285B"/>
    <w:multiLevelType w:val="hybridMultilevel"/>
    <w:tmpl w:val="ADE015D8"/>
    <w:lvl w:ilvl="0" w:tplc="3FE833E4">
      <w:start w:val="1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BB67B4E" w:tentative="1">
      <w:start w:val="1"/>
      <w:numFmt w:val="bullet"/>
      <w:lvlText w:val="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D9425F28" w:tentative="1">
      <w:start w:val="1"/>
      <w:numFmt w:val="bullet"/>
      <w:lvlText w:val="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EF567AC4" w:tentative="1">
      <w:start w:val="1"/>
      <w:numFmt w:val="bullet"/>
      <w:lvlText w:val="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2721884" w:tentative="1">
      <w:start w:val="1"/>
      <w:numFmt w:val="bullet"/>
      <w:lvlText w:val="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24A066A" w:tentative="1">
      <w:start w:val="1"/>
      <w:numFmt w:val="bullet"/>
      <w:lvlText w:val="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8B4845A" w:tentative="1">
      <w:start w:val="1"/>
      <w:numFmt w:val="bullet"/>
      <w:lvlText w:val="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FFC8B78" w:tentative="1">
      <w:start w:val="1"/>
      <w:numFmt w:val="bullet"/>
      <w:lvlText w:val="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64EC262" w:tentative="1">
      <w:start w:val="1"/>
      <w:numFmt w:val="bullet"/>
      <w:lvlText w:val="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9">
    <w:nsid w:val="7CAD5190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0"/>
  </w:num>
  <w:num w:numId="5">
    <w:abstractNumId w:val="18"/>
  </w:num>
  <w:num w:numId="6">
    <w:abstractNumId w:val="3"/>
  </w:num>
  <w:num w:numId="7">
    <w:abstractNumId w:val="17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 w:numId="18">
    <w:abstractNumId w:val="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80"/>
    <w:rsid w:val="0003072C"/>
    <w:rsid w:val="00041C9B"/>
    <w:rsid w:val="000530AE"/>
    <w:rsid w:val="00056DA6"/>
    <w:rsid w:val="0006405F"/>
    <w:rsid w:val="00083856"/>
    <w:rsid w:val="000A4E32"/>
    <w:rsid w:val="000D33FB"/>
    <w:rsid w:val="000F4BC4"/>
    <w:rsid w:val="0011533B"/>
    <w:rsid w:val="00117A96"/>
    <w:rsid w:val="00131DA8"/>
    <w:rsid w:val="001361CD"/>
    <w:rsid w:val="0014607F"/>
    <w:rsid w:val="00166866"/>
    <w:rsid w:val="00170E39"/>
    <w:rsid w:val="00171CFF"/>
    <w:rsid w:val="00181F0D"/>
    <w:rsid w:val="001A10C3"/>
    <w:rsid w:val="001C1849"/>
    <w:rsid w:val="001D1DFF"/>
    <w:rsid w:val="001D22CB"/>
    <w:rsid w:val="001E3748"/>
    <w:rsid w:val="001E779C"/>
    <w:rsid w:val="00202E96"/>
    <w:rsid w:val="00243553"/>
    <w:rsid w:val="0026037F"/>
    <w:rsid w:val="00263D93"/>
    <w:rsid w:val="0026641D"/>
    <w:rsid w:val="00266793"/>
    <w:rsid w:val="00270966"/>
    <w:rsid w:val="002867AF"/>
    <w:rsid w:val="002E2FC7"/>
    <w:rsid w:val="003001C8"/>
    <w:rsid w:val="003203DD"/>
    <w:rsid w:val="00322089"/>
    <w:rsid w:val="00345D2A"/>
    <w:rsid w:val="00346B75"/>
    <w:rsid w:val="0034722E"/>
    <w:rsid w:val="003611FE"/>
    <w:rsid w:val="0037736C"/>
    <w:rsid w:val="00380BED"/>
    <w:rsid w:val="00384E2C"/>
    <w:rsid w:val="003925C1"/>
    <w:rsid w:val="003B0F4B"/>
    <w:rsid w:val="003B40BC"/>
    <w:rsid w:val="003D0B06"/>
    <w:rsid w:val="003E10D4"/>
    <w:rsid w:val="003F500D"/>
    <w:rsid w:val="00402DA4"/>
    <w:rsid w:val="00403C63"/>
    <w:rsid w:val="00407C28"/>
    <w:rsid w:val="00414904"/>
    <w:rsid w:val="004761D8"/>
    <w:rsid w:val="004A4324"/>
    <w:rsid w:val="00507F00"/>
    <w:rsid w:val="00561733"/>
    <w:rsid w:val="00564FCF"/>
    <w:rsid w:val="00574AB1"/>
    <w:rsid w:val="00591A42"/>
    <w:rsid w:val="00592BAF"/>
    <w:rsid w:val="00594FFC"/>
    <w:rsid w:val="005B2117"/>
    <w:rsid w:val="005D5898"/>
    <w:rsid w:val="00614B8A"/>
    <w:rsid w:val="0065379B"/>
    <w:rsid w:val="00653EEF"/>
    <w:rsid w:val="006652DE"/>
    <w:rsid w:val="006A6236"/>
    <w:rsid w:val="006A7D60"/>
    <w:rsid w:val="00706100"/>
    <w:rsid w:val="00713C58"/>
    <w:rsid w:val="00714B9F"/>
    <w:rsid w:val="007161D3"/>
    <w:rsid w:val="00726DAE"/>
    <w:rsid w:val="00727E8F"/>
    <w:rsid w:val="00737C1F"/>
    <w:rsid w:val="00751CC6"/>
    <w:rsid w:val="00753B4D"/>
    <w:rsid w:val="0075676A"/>
    <w:rsid w:val="007B3211"/>
    <w:rsid w:val="007C0877"/>
    <w:rsid w:val="007E2047"/>
    <w:rsid w:val="00821D4C"/>
    <w:rsid w:val="00834533"/>
    <w:rsid w:val="008457FE"/>
    <w:rsid w:val="00846C75"/>
    <w:rsid w:val="00865EE5"/>
    <w:rsid w:val="00877F05"/>
    <w:rsid w:val="00881E9F"/>
    <w:rsid w:val="00882B35"/>
    <w:rsid w:val="00892A6C"/>
    <w:rsid w:val="008A0A2F"/>
    <w:rsid w:val="008B4D54"/>
    <w:rsid w:val="008E5DD4"/>
    <w:rsid w:val="008F1EF0"/>
    <w:rsid w:val="00905CCE"/>
    <w:rsid w:val="00925664"/>
    <w:rsid w:val="009263BE"/>
    <w:rsid w:val="00941862"/>
    <w:rsid w:val="00957743"/>
    <w:rsid w:val="0096042B"/>
    <w:rsid w:val="009631E6"/>
    <w:rsid w:val="00974DEF"/>
    <w:rsid w:val="00977580"/>
    <w:rsid w:val="0098512B"/>
    <w:rsid w:val="00994C2D"/>
    <w:rsid w:val="009A2BC0"/>
    <w:rsid w:val="009F5773"/>
    <w:rsid w:val="00A05299"/>
    <w:rsid w:val="00A06D45"/>
    <w:rsid w:val="00A1501A"/>
    <w:rsid w:val="00A15FC1"/>
    <w:rsid w:val="00A7707D"/>
    <w:rsid w:val="00A81F0D"/>
    <w:rsid w:val="00A83566"/>
    <w:rsid w:val="00AE015F"/>
    <w:rsid w:val="00AE2F4A"/>
    <w:rsid w:val="00AE68A7"/>
    <w:rsid w:val="00AE7FC1"/>
    <w:rsid w:val="00B4234C"/>
    <w:rsid w:val="00B434EA"/>
    <w:rsid w:val="00B56ED4"/>
    <w:rsid w:val="00B71196"/>
    <w:rsid w:val="00B74B03"/>
    <w:rsid w:val="00B92317"/>
    <w:rsid w:val="00B96705"/>
    <w:rsid w:val="00BF32DA"/>
    <w:rsid w:val="00C04488"/>
    <w:rsid w:val="00C065FE"/>
    <w:rsid w:val="00C24CCF"/>
    <w:rsid w:val="00C25F98"/>
    <w:rsid w:val="00C27948"/>
    <w:rsid w:val="00C56AEE"/>
    <w:rsid w:val="00C72D06"/>
    <w:rsid w:val="00C909A3"/>
    <w:rsid w:val="00C92A4E"/>
    <w:rsid w:val="00CA3BFD"/>
    <w:rsid w:val="00CA403C"/>
    <w:rsid w:val="00CB5AAB"/>
    <w:rsid w:val="00CC3B67"/>
    <w:rsid w:val="00CC742B"/>
    <w:rsid w:val="00CF02C1"/>
    <w:rsid w:val="00CF4147"/>
    <w:rsid w:val="00D00049"/>
    <w:rsid w:val="00D00BB5"/>
    <w:rsid w:val="00D13585"/>
    <w:rsid w:val="00D15B4E"/>
    <w:rsid w:val="00D257A7"/>
    <w:rsid w:val="00D3193B"/>
    <w:rsid w:val="00D449A4"/>
    <w:rsid w:val="00D51A4C"/>
    <w:rsid w:val="00D8570F"/>
    <w:rsid w:val="00DF7845"/>
    <w:rsid w:val="00E154CF"/>
    <w:rsid w:val="00E6301B"/>
    <w:rsid w:val="00E81C94"/>
    <w:rsid w:val="00E96166"/>
    <w:rsid w:val="00E97785"/>
    <w:rsid w:val="00EC0E93"/>
    <w:rsid w:val="00F1501A"/>
    <w:rsid w:val="00F24BB0"/>
    <w:rsid w:val="00F27F30"/>
    <w:rsid w:val="00F66491"/>
    <w:rsid w:val="00F70015"/>
    <w:rsid w:val="00F708E4"/>
    <w:rsid w:val="00FA1629"/>
    <w:rsid w:val="00FB0B66"/>
    <w:rsid w:val="00FC5AE5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c">
    <w:name w:val="Table Grid"/>
    <w:basedOn w:val="a1"/>
    <w:uiPriority w:val="59"/>
    <w:rsid w:val="00FC5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c">
    <w:name w:val="Table Grid"/>
    <w:basedOn w:val="a1"/>
    <w:uiPriority w:val="59"/>
    <w:rsid w:val="00FC5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7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7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3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31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5A10-2F78-49D3-AB30-DAF7F1FE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Зоя Серге</dc:creator>
  <cp:keywords/>
  <dc:description/>
  <cp:lastModifiedBy>Хлебникова Зоя Серге</cp:lastModifiedBy>
  <cp:revision>73</cp:revision>
  <cp:lastPrinted>2014-05-27T05:07:00Z</cp:lastPrinted>
  <dcterms:created xsi:type="dcterms:W3CDTF">2013-03-10T07:04:00Z</dcterms:created>
  <dcterms:modified xsi:type="dcterms:W3CDTF">2014-05-27T05:31:00Z</dcterms:modified>
</cp:coreProperties>
</file>