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0F4BC4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4BC4" w:rsidRDefault="000F4BC4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АДМИНИСТРАЦИЯ ОСИНСКОГО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МУНИЦИПАЛЬНОГО РАЙОНА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ПЕРМСКОГО КРАЯ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Управление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образования</w:t>
            </w:r>
            <w:proofErr w:type="spellEnd"/>
          </w:p>
          <w:p w:rsidR="000F4BC4" w:rsidRDefault="000F4BC4">
            <w:pPr>
              <w:pStyle w:val="Standard"/>
              <w:tabs>
                <w:tab w:val="left" w:pos="5486"/>
              </w:tabs>
              <w:ind w:left="1020"/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F4BC4" w:rsidRDefault="000F4BC4" w:rsidP="00635CEF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346B75">
              <w:rPr>
                <w:sz w:val="28"/>
                <w:szCs w:val="28"/>
                <w:u w:val="single"/>
                <w:lang w:val="ru-RU"/>
              </w:rPr>
              <w:t>08</w:t>
            </w:r>
            <w:r>
              <w:rPr>
                <w:sz w:val="28"/>
                <w:szCs w:val="28"/>
                <w:u w:val="single"/>
              </w:rPr>
              <w:t>.</w:t>
            </w:r>
            <w:r w:rsidR="00346B75">
              <w:rPr>
                <w:sz w:val="28"/>
                <w:szCs w:val="28"/>
                <w:u w:val="single"/>
                <w:lang w:val="ru-RU"/>
              </w:rPr>
              <w:t>1</w:t>
            </w:r>
            <w:r>
              <w:rPr>
                <w:sz w:val="28"/>
                <w:szCs w:val="28"/>
                <w:u w:val="single"/>
              </w:rPr>
              <w:t>0.201</w:t>
            </w:r>
            <w:r>
              <w:rPr>
                <w:sz w:val="28"/>
                <w:szCs w:val="28"/>
                <w:u w:val="single"/>
                <w:lang w:val="ru-RU"/>
              </w:rPr>
              <w:t xml:space="preserve">3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635CEF">
              <w:rPr>
                <w:sz w:val="28"/>
                <w:szCs w:val="28"/>
                <w:u w:val="single"/>
                <w:lang w:val="ru-RU"/>
              </w:rPr>
              <w:t>6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Default="000F4BC4">
            <w:pPr>
              <w:pStyle w:val="TableContents"/>
              <w:jc w:val="both"/>
              <w:rPr>
                <w:sz w:val="28"/>
              </w:rPr>
            </w:pPr>
          </w:p>
        </w:tc>
      </w:tr>
      <w:tr w:rsidR="000F4BC4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4BC4" w:rsidRDefault="000F4BC4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Совещание руководителей    образовательных учреждений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Default="000F4BC4">
            <w:pPr>
              <w:pStyle w:val="TableContents"/>
              <w:jc w:val="both"/>
              <w:rPr>
                <w:sz w:val="28"/>
              </w:rPr>
            </w:pPr>
          </w:p>
        </w:tc>
      </w:tr>
    </w:tbl>
    <w:p w:rsidR="000F4BC4" w:rsidRDefault="000F4BC4" w:rsidP="000F4BC4">
      <w:pPr>
        <w:pStyle w:val="Standard"/>
        <w:rPr>
          <w:b/>
          <w:bCs/>
          <w:sz w:val="28"/>
          <w:szCs w:val="28"/>
          <w:lang w:val="ru-RU"/>
        </w:rPr>
      </w:pPr>
    </w:p>
    <w:p w:rsidR="000F4BC4" w:rsidRDefault="000F4BC4" w:rsidP="000F4BC4">
      <w:pPr>
        <w:pStyle w:val="Standard"/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 Пирогов Ю.Н..</w:t>
      </w:r>
    </w:p>
    <w:p w:rsidR="000F4BC4" w:rsidRDefault="000F4BC4" w:rsidP="000F4BC4">
      <w:pPr>
        <w:pStyle w:val="Standard"/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Секретарь: Хлебникова З.С.</w:t>
      </w:r>
    </w:p>
    <w:p w:rsidR="000F4BC4" w:rsidRDefault="000F4BC4" w:rsidP="000F4BC4">
      <w:pPr>
        <w:pStyle w:val="Standard"/>
        <w:rPr>
          <w:sz w:val="28"/>
          <w:szCs w:val="28"/>
          <w:lang w:val="ru-RU"/>
        </w:rPr>
      </w:pPr>
    </w:p>
    <w:p w:rsidR="000F4BC4" w:rsidRDefault="000F4BC4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Присутствовали: руководители </w:t>
      </w:r>
      <w:r w:rsidR="00346B75">
        <w:rPr>
          <w:sz w:val="28"/>
          <w:szCs w:val="28"/>
          <w:lang w:val="ru-RU"/>
        </w:rPr>
        <w:t>обще</w:t>
      </w:r>
      <w:r>
        <w:rPr>
          <w:sz w:val="28"/>
          <w:szCs w:val="28"/>
          <w:lang w:val="ru-RU"/>
        </w:rPr>
        <w:t xml:space="preserve">образовательных учреждений, </w:t>
      </w:r>
      <w:r w:rsidR="00346B75">
        <w:rPr>
          <w:sz w:val="28"/>
          <w:szCs w:val="28"/>
          <w:lang w:val="ru-RU"/>
        </w:rPr>
        <w:t xml:space="preserve">образовательных учреждений дополнительного образования, </w:t>
      </w:r>
      <w:r>
        <w:rPr>
          <w:sz w:val="28"/>
          <w:szCs w:val="28"/>
          <w:lang w:val="ru-RU"/>
        </w:rPr>
        <w:t>специалисты управления образования (по сп</w:t>
      </w:r>
      <w:bookmarkStart w:id="0" w:name="_GoBack"/>
      <w:bookmarkEnd w:id="0"/>
      <w:r>
        <w:rPr>
          <w:sz w:val="28"/>
          <w:szCs w:val="28"/>
          <w:lang w:val="ru-RU"/>
        </w:rPr>
        <w:t>иску).</w:t>
      </w:r>
    </w:p>
    <w:p w:rsidR="00346B75" w:rsidRDefault="00E97785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Приглашённые: </w:t>
      </w:r>
      <w:proofErr w:type="spellStart"/>
      <w:r w:rsidR="00346B75" w:rsidRPr="00346B75">
        <w:rPr>
          <w:sz w:val="28"/>
          <w:szCs w:val="28"/>
          <w:lang w:val="ru-RU"/>
        </w:rPr>
        <w:t>Патракова</w:t>
      </w:r>
      <w:proofErr w:type="spellEnd"/>
      <w:r w:rsidR="00346B75" w:rsidRPr="00346B75">
        <w:rPr>
          <w:sz w:val="28"/>
          <w:szCs w:val="28"/>
          <w:lang w:val="ru-RU"/>
        </w:rPr>
        <w:t xml:space="preserve"> С.Л., главный специалист отдела правового обеспечения аппарата администрации </w:t>
      </w:r>
      <w:proofErr w:type="spellStart"/>
      <w:r w:rsidR="00346B75" w:rsidRPr="00346B75">
        <w:rPr>
          <w:sz w:val="28"/>
          <w:szCs w:val="28"/>
          <w:lang w:val="ru-RU"/>
        </w:rPr>
        <w:t>Осинского</w:t>
      </w:r>
      <w:proofErr w:type="spellEnd"/>
      <w:r w:rsidR="00346B75" w:rsidRPr="00346B75">
        <w:rPr>
          <w:sz w:val="28"/>
          <w:szCs w:val="28"/>
          <w:lang w:val="ru-RU"/>
        </w:rPr>
        <w:t xml:space="preserve"> муниципального района</w:t>
      </w:r>
      <w:r w:rsidR="00346B75">
        <w:rPr>
          <w:sz w:val="28"/>
          <w:szCs w:val="28"/>
          <w:lang w:val="ru-RU"/>
        </w:rPr>
        <w:t xml:space="preserve">. </w:t>
      </w:r>
    </w:p>
    <w:p w:rsidR="00346B75" w:rsidRDefault="00346B75" w:rsidP="000F4BC4">
      <w:pPr>
        <w:pStyle w:val="Standard"/>
        <w:rPr>
          <w:sz w:val="28"/>
          <w:szCs w:val="28"/>
          <w:lang w:val="ru-RU"/>
        </w:rPr>
      </w:pPr>
    </w:p>
    <w:p w:rsidR="000F4BC4" w:rsidRDefault="000F4BC4" w:rsidP="000F4BC4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Повестка дня:</w:t>
      </w:r>
    </w:p>
    <w:p w:rsidR="00346B75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>1</w:t>
      </w:r>
      <w:r w:rsidR="00E97785" w:rsidRPr="00414904">
        <w:rPr>
          <w:sz w:val="28"/>
          <w:szCs w:val="28"/>
          <w:lang w:val="ru-RU"/>
        </w:rPr>
        <w:t xml:space="preserve">. </w:t>
      </w:r>
      <w:r w:rsidR="00346B75" w:rsidRPr="00346B75">
        <w:rPr>
          <w:bCs/>
          <w:iCs/>
          <w:sz w:val="28"/>
          <w:szCs w:val="28"/>
          <w:lang w:val="ru-RU"/>
        </w:rPr>
        <w:t>Контрактная система  в сфере закупок товаров, работ, услуг</w:t>
      </w:r>
      <w:r w:rsidR="00166866">
        <w:rPr>
          <w:bCs/>
          <w:iCs/>
          <w:sz w:val="28"/>
          <w:szCs w:val="28"/>
          <w:lang w:val="ru-RU"/>
        </w:rPr>
        <w:t xml:space="preserve"> для о</w:t>
      </w:r>
      <w:r w:rsidR="00346B75" w:rsidRPr="00346B75">
        <w:rPr>
          <w:bCs/>
          <w:iCs/>
          <w:sz w:val="28"/>
          <w:szCs w:val="28"/>
          <w:lang w:val="ru-RU"/>
        </w:rPr>
        <w:t>беспечения муниципальных нужд с 1 января 2014 года</w:t>
      </w:r>
      <w:r w:rsidR="00346B75">
        <w:rPr>
          <w:sz w:val="28"/>
          <w:szCs w:val="28"/>
          <w:lang w:val="ru-RU"/>
        </w:rPr>
        <w:t>.</w:t>
      </w:r>
    </w:p>
    <w:p w:rsidR="00346B75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2. </w:t>
      </w:r>
      <w:r w:rsidR="00346B75" w:rsidRPr="00346B75">
        <w:rPr>
          <w:sz w:val="28"/>
          <w:szCs w:val="28"/>
          <w:lang w:val="ru-RU"/>
        </w:rPr>
        <w:t>О несчастных случаях в образовательных учреждениях</w:t>
      </w:r>
      <w:r w:rsidR="00346B75">
        <w:rPr>
          <w:sz w:val="28"/>
          <w:szCs w:val="28"/>
          <w:lang w:val="ru-RU"/>
        </w:rPr>
        <w:t>.</w:t>
      </w:r>
    </w:p>
    <w:p w:rsidR="00E97785" w:rsidRPr="00414904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3. </w:t>
      </w:r>
      <w:r w:rsidR="00346B75" w:rsidRPr="00346B75">
        <w:rPr>
          <w:sz w:val="28"/>
          <w:szCs w:val="28"/>
          <w:lang w:val="ru-RU"/>
        </w:rPr>
        <w:t>Действие руководителя образовательного учреждения по введению нового закона «Об образовании»</w:t>
      </w:r>
      <w:r w:rsidR="00414904">
        <w:rPr>
          <w:sz w:val="28"/>
          <w:szCs w:val="28"/>
          <w:lang w:val="ru-RU"/>
        </w:rPr>
        <w:t>.</w:t>
      </w:r>
    </w:p>
    <w:p w:rsidR="000F4BC4" w:rsidRPr="00414904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4. </w:t>
      </w:r>
      <w:r w:rsidR="00346B75" w:rsidRPr="00346B75">
        <w:rPr>
          <w:sz w:val="28"/>
          <w:szCs w:val="28"/>
          <w:lang w:val="ru-RU"/>
        </w:rPr>
        <w:t>Итоги сдачи форм государственной статистической отчетности и типичные ошибки при заполнении их</w:t>
      </w:r>
      <w:r w:rsidR="00414904">
        <w:rPr>
          <w:sz w:val="28"/>
          <w:szCs w:val="28"/>
          <w:lang w:val="ru-RU"/>
        </w:rPr>
        <w:t>.</w:t>
      </w:r>
    </w:p>
    <w:p w:rsidR="00E97785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5. </w:t>
      </w:r>
      <w:r w:rsidR="00346B75" w:rsidRPr="00346B75">
        <w:rPr>
          <w:sz w:val="28"/>
          <w:szCs w:val="28"/>
          <w:lang w:val="ru-RU"/>
        </w:rPr>
        <w:t xml:space="preserve">О подготовке к Всероссийским </w:t>
      </w:r>
      <w:proofErr w:type="spellStart"/>
      <w:r w:rsidR="00346B75" w:rsidRPr="00346B75">
        <w:rPr>
          <w:sz w:val="28"/>
          <w:szCs w:val="28"/>
          <w:lang w:val="ru-RU"/>
        </w:rPr>
        <w:t>Русановским</w:t>
      </w:r>
      <w:proofErr w:type="spellEnd"/>
      <w:r w:rsidR="00346B75" w:rsidRPr="00346B75">
        <w:rPr>
          <w:sz w:val="28"/>
          <w:szCs w:val="28"/>
          <w:lang w:val="ru-RU"/>
        </w:rPr>
        <w:t xml:space="preserve"> чтениям</w:t>
      </w:r>
      <w:r w:rsidR="00414904">
        <w:rPr>
          <w:sz w:val="28"/>
          <w:szCs w:val="28"/>
          <w:lang w:val="ru-RU"/>
        </w:rPr>
        <w:t>.</w:t>
      </w:r>
    </w:p>
    <w:p w:rsidR="00346B75" w:rsidRDefault="00346B75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346B75">
        <w:rPr>
          <w:sz w:val="28"/>
          <w:szCs w:val="28"/>
          <w:lang w:val="ru-RU"/>
        </w:rPr>
        <w:t xml:space="preserve">Об организации </w:t>
      </w:r>
      <w:proofErr w:type="gramStart"/>
      <w:r w:rsidRPr="00346B75">
        <w:rPr>
          <w:sz w:val="28"/>
          <w:szCs w:val="28"/>
          <w:lang w:val="ru-RU"/>
        </w:rPr>
        <w:t>контроля за</w:t>
      </w:r>
      <w:proofErr w:type="gramEnd"/>
      <w:r w:rsidRPr="00346B75">
        <w:rPr>
          <w:sz w:val="28"/>
          <w:szCs w:val="28"/>
          <w:lang w:val="ru-RU"/>
        </w:rPr>
        <w:t xml:space="preserve"> питанием в школах района</w:t>
      </w:r>
      <w:r>
        <w:rPr>
          <w:sz w:val="28"/>
          <w:szCs w:val="28"/>
          <w:lang w:val="ru-RU"/>
        </w:rPr>
        <w:t>.</w:t>
      </w:r>
    </w:p>
    <w:p w:rsidR="00346B75" w:rsidRDefault="00CA3BFD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46B75">
        <w:rPr>
          <w:sz w:val="28"/>
          <w:szCs w:val="28"/>
          <w:lang w:val="ru-RU"/>
        </w:rPr>
        <w:t>.</w:t>
      </w:r>
      <w:r w:rsidR="00346B75" w:rsidRPr="00346B75">
        <w:rPr>
          <w:sz w:val="28"/>
          <w:szCs w:val="28"/>
          <w:lang w:val="ru-RU"/>
        </w:rPr>
        <w:t xml:space="preserve"> О проекте «Новая школа»</w:t>
      </w:r>
      <w:r w:rsidR="00346B75">
        <w:rPr>
          <w:sz w:val="28"/>
          <w:szCs w:val="28"/>
          <w:lang w:val="ru-RU"/>
        </w:rPr>
        <w:t>.</w:t>
      </w:r>
    </w:p>
    <w:p w:rsidR="00CA3BFD" w:rsidRPr="00CA3BFD" w:rsidRDefault="00CA3BFD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CA3BFD">
        <w:rPr>
          <w:sz w:val="28"/>
          <w:szCs w:val="28"/>
          <w:lang w:val="ru-RU"/>
        </w:rPr>
        <w:t>О прохождении диспансеризации работниками учреждений образования</w:t>
      </w:r>
      <w:r w:rsidR="00170E39">
        <w:rPr>
          <w:sz w:val="28"/>
          <w:szCs w:val="28"/>
          <w:lang w:val="ru-RU"/>
        </w:rPr>
        <w:t>.</w:t>
      </w:r>
    </w:p>
    <w:p w:rsidR="00346B75" w:rsidRDefault="00170E39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346B75">
        <w:rPr>
          <w:sz w:val="28"/>
          <w:szCs w:val="28"/>
          <w:lang w:val="ru-RU"/>
        </w:rPr>
        <w:t xml:space="preserve">. </w:t>
      </w:r>
      <w:r w:rsidR="00346B75" w:rsidRPr="00346B75">
        <w:rPr>
          <w:sz w:val="28"/>
          <w:szCs w:val="28"/>
          <w:lang w:val="ru-RU"/>
        </w:rPr>
        <w:t>О кодексе чести руководителя образовательного учреждения</w:t>
      </w:r>
      <w:r w:rsidR="00346B75">
        <w:rPr>
          <w:sz w:val="28"/>
          <w:szCs w:val="28"/>
          <w:lang w:val="ru-RU"/>
        </w:rPr>
        <w:t>.</w:t>
      </w:r>
    </w:p>
    <w:p w:rsidR="00346B75" w:rsidRPr="00346B75" w:rsidRDefault="00346B75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Разное.</w:t>
      </w:r>
    </w:p>
    <w:p w:rsidR="000F4BC4" w:rsidRDefault="000F4BC4" w:rsidP="000F4BC4">
      <w:pPr>
        <w:pStyle w:val="Standard"/>
        <w:rPr>
          <w:b/>
          <w:bCs/>
          <w:sz w:val="28"/>
          <w:szCs w:val="28"/>
          <w:lang w:val="ru-RU"/>
        </w:rPr>
      </w:pPr>
    </w:p>
    <w:p w:rsidR="000F4BC4" w:rsidRDefault="00FB0B66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 w:rsidR="000F4BC4">
        <w:rPr>
          <w:b/>
          <w:bCs/>
          <w:sz w:val="28"/>
          <w:szCs w:val="28"/>
          <w:lang w:val="ru-RU"/>
        </w:rPr>
        <w:t>Слушали:</w:t>
      </w:r>
    </w:p>
    <w:p w:rsidR="00166866" w:rsidRDefault="00346B75" w:rsidP="00346B75">
      <w:pPr>
        <w:pStyle w:val="Standard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Патракову</w:t>
      </w:r>
      <w:proofErr w:type="spellEnd"/>
      <w:r w:rsidRPr="00346B75">
        <w:rPr>
          <w:sz w:val="28"/>
          <w:szCs w:val="28"/>
          <w:lang w:val="ru-RU"/>
        </w:rPr>
        <w:t xml:space="preserve"> С.Л.,</w:t>
      </w:r>
      <w:r>
        <w:rPr>
          <w:sz w:val="28"/>
          <w:szCs w:val="28"/>
          <w:lang w:val="ru-RU"/>
        </w:rPr>
        <w:t xml:space="preserve"> главного</w:t>
      </w:r>
      <w:r w:rsidRPr="00346B75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>а</w:t>
      </w:r>
      <w:r w:rsidRPr="00346B75">
        <w:rPr>
          <w:sz w:val="28"/>
          <w:szCs w:val="28"/>
          <w:lang w:val="ru-RU"/>
        </w:rPr>
        <w:t xml:space="preserve"> отдела правового обеспечения аппарата администрации </w:t>
      </w:r>
      <w:proofErr w:type="spellStart"/>
      <w:r w:rsidRPr="00346B75">
        <w:rPr>
          <w:sz w:val="28"/>
          <w:szCs w:val="28"/>
          <w:lang w:val="ru-RU"/>
        </w:rPr>
        <w:t>Осинского</w:t>
      </w:r>
      <w:proofErr w:type="spellEnd"/>
      <w:r w:rsidRPr="00346B75">
        <w:rPr>
          <w:sz w:val="28"/>
          <w:szCs w:val="28"/>
          <w:lang w:val="ru-RU"/>
        </w:rPr>
        <w:t xml:space="preserve"> муниципального района</w:t>
      </w:r>
    </w:p>
    <w:p w:rsidR="00F708E4" w:rsidRPr="00F708E4" w:rsidRDefault="00166866" w:rsidP="00F708E4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</w:t>
      </w:r>
      <w:r>
        <w:rPr>
          <w:bCs/>
          <w:iCs/>
          <w:sz w:val="28"/>
          <w:szCs w:val="28"/>
          <w:lang w:val="ru-RU"/>
        </w:rPr>
        <w:t>к</w:t>
      </w:r>
      <w:r w:rsidRPr="00346B75">
        <w:rPr>
          <w:bCs/>
          <w:iCs/>
          <w:sz w:val="28"/>
          <w:szCs w:val="28"/>
          <w:lang w:val="ru-RU"/>
        </w:rPr>
        <w:t>онтрактн</w:t>
      </w:r>
      <w:r>
        <w:rPr>
          <w:bCs/>
          <w:iCs/>
          <w:sz w:val="28"/>
          <w:szCs w:val="28"/>
          <w:lang w:val="ru-RU"/>
        </w:rPr>
        <w:t>ой</w:t>
      </w:r>
      <w:r w:rsidRPr="00346B75">
        <w:rPr>
          <w:bCs/>
          <w:iCs/>
          <w:sz w:val="28"/>
          <w:szCs w:val="28"/>
          <w:lang w:val="ru-RU"/>
        </w:rPr>
        <w:t xml:space="preserve"> систем</w:t>
      </w:r>
      <w:r>
        <w:rPr>
          <w:bCs/>
          <w:iCs/>
          <w:sz w:val="28"/>
          <w:szCs w:val="28"/>
          <w:lang w:val="ru-RU"/>
        </w:rPr>
        <w:t>е</w:t>
      </w:r>
      <w:r w:rsidRPr="00346B75">
        <w:rPr>
          <w:bCs/>
          <w:iCs/>
          <w:sz w:val="28"/>
          <w:szCs w:val="28"/>
          <w:lang w:val="ru-RU"/>
        </w:rPr>
        <w:t xml:space="preserve">  в сфере закупок товаров, работ, услуг</w:t>
      </w:r>
      <w:r>
        <w:rPr>
          <w:bCs/>
          <w:iCs/>
          <w:sz w:val="28"/>
          <w:szCs w:val="28"/>
          <w:lang w:val="ru-RU"/>
        </w:rPr>
        <w:t xml:space="preserve"> для о</w:t>
      </w:r>
      <w:r w:rsidRPr="00346B75">
        <w:rPr>
          <w:bCs/>
          <w:iCs/>
          <w:sz w:val="28"/>
          <w:szCs w:val="28"/>
          <w:lang w:val="ru-RU"/>
        </w:rPr>
        <w:t>беспечения муниципальных нужд с 1 января 2014 года</w:t>
      </w:r>
      <w:r>
        <w:rPr>
          <w:sz w:val="28"/>
          <w:szCs w:val="28"/>
          <w:lang w:val="ru-RU"/>
        </w:rPr>
        <w:t>.</w:t>
      </w:r>
      <w:r w:rsidR="00F708E4">
        <w:rPr>
          <w:sz w:val="28"/>
          <w:szCs w:val="28"/>
          <w:lang w:val="ru-RU"/>
        </w:rPr>
        <w:t xml:space="preserve"> Федеральный закон от 21.07.2005 г. № 94-ФЗ «О размещении заказа на поставки товаров, выполнение работ и оказание услуг для государственных и муниципальных нужд» утрачивает силу с 1 января 2014 года. Закупки</w:t>
      </w:r>
      <w:r w:rsidR="001E779C">
        <w:rPr>
          <w:sz w:val="28"/>
          <w:szCs w:val="28"/>
          <w:lang w:val="ru-RU"/>
        </w:rPr>
        <w:t>,</w:t>
      </w:r>
      <w:r w:rsidR="00F708E4">
        <w:rPr>
          <w:sz w:val="28"/>
          <w:szCs w:val="28"/>
          <w:lang w:val="ru-RU"/>
        </w:rPr>
        <w:t xml:space="preserve"> начатые в 2013 году по </w:t>
      </w:r>
      <w:r w:rsidR="00F708E4">
        <w:rPr>
          <w:sz w:val="28"/>
          <w:szCs w:val="28"/>
          <w:lang w:val="ru-RU"/>
        </w:rPr>
        <w:lastRenderedPageBreak/>
        <w:t xml:space="preserve">Федеральному закону от 21.07.2005 г. № 94-ФЗ заканчиваются </w:t>
      </w:r>
      <w:proofErr w:type="gramStart"/>
      <w:r w:rsidR="00F708E4">
        <w:rPr>
          <w:sz w:val="28"/>
          <w:szCs w:val="28"/>
          <w:lang w:val="ru-RU"/>
        </w:rPr>
        <w:t>по этому</w:t>
      </w:r>
      <w:proofErr w:type="gramEnd"/>
      <w:r w:rsidR="00F708E4">
        <w:rPr>
          <w:sz w:val="28"/>
          <w:szCs w:val="28"/>
          <w:lang w:val="ru-RU"/>
        </w:rPr>
        <w:t xml:space="preserve"> же закону. С 1 января 2014 года вступает Федеральный закон от 05.04.2013 г. № 44-ФЗ «О контрактной системе в сфере закупок товаров, работ, услуг для обеспечения государственных и муниципальных нужд». Отметила  новшество, что </w:t>
      </w:r>
      <w:r w:rsidR="00F708E4" w:rsidRPr="001E779C">
        <w:rPr>
          <w:sz w:val="28"/>
          <w:szCs w:val="28"/>
          <w:lang w:val="ru-RU"/>
        </w:rPr>
        <w:t>Федеральный закон</w:t>
      </w:r>
      <w:r w:rsidR="00F708E4">
        <w:rPr>
          <w:sz w:val="28"/>
          <w:szCs w:val="28"/>
          <w:lang w:val="ru-RU"/>
        </w:rPr>
        <w:t xml:space="preserve"> </w:t>
      </w:r>
      <w:r w:rsidR="00F708E4" w:rsidRPr="00F708E4">
        <w:rPr>
          <w:sz w:val="28"/>
          <w:szCs w:val="28"/>
          <w:lang w:val="ru-RU"/>
        </w:rPr>
        <w:t>№</w:t>
      </w:r>
      <w:r w:rsidR="00F708E4">
        <w:rPr>
          <w:sz w:val="28"/>
          <w:szCs w:val="28"/>
          <w:lang w:val="ru-RU"/>
        </w:rPr>
        <w:t xml:space="preserve"> </w:t>
      </w:r>
      <w:r w:rsidR="00F708E4" w:rsidRPr="00F708E4">
        <w:rPr>
          <w:sz w:val="28"/>
          <w:szCs w:val="28"/>
          <w:lang w:val="ru-RU"/>
        </w:rPr>
        <w:t>44</w:t>
      </w:r>
      <w:r w:rsidR="001E779C">
        <w:rPr>
          <w:sz w:val="28"/>
          <w:szCs w:val="28"/>
          <w:lang w:val="ru-RU"/>
        </w:rPr>
        <w:t>-ФЗ регулирует</w:t>
      </w:r>
      <w:r w:rsidR="00F708E4" w:rsidRPr="00F708E4">
        <w:rPr>
          <w:sz w:val="28"/>
          <w:szCs w:val="28"/>
          <w:lang w:val="ru-RU"/>
        </w:rPr>
        <w:t>:</w:t>
      </w:r>
    </w:p>
    <w:p w:rsidR="00F24BB0" w:rsidRPr="00F708E4" w:rsidRDefault="001E779C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8F1EF0" w:rsidRPr="00F708E4">
        <w:rPr>
          <w:bCs/>
          <w:sz w:val="28"/>
          <w:szCs w:val="28"/>
          <w:lang w:val="ru-RU"/>
        </w:rPr>
        <w:t xml:space="preserve">Осуществление закупок </w:t>
      </w:r>
      <w:r w:rsidR="008F1EF0" w:rsidRPr="00F708E4">
        <w:rPr>
          <w:sz w:val="28"/>
          <w:szCs w:val="28"/>
          <w:lang w:val="ru-RU"/>
        </w:rPr>
        <w:t>товаров, работ, услуг для заказчиков</w:t>
      </w:r>
      <w:r>
        <w:rPr>
          <w:sz w:val="28"/>
          <w:szCs w:val="28"/>
          <w:lang w:val="ru-RU"/>
        </w:rPr>
        <w:t>;</w:t>
      </w:r>
    </w:p>
    <w:p w:rsidR="00F24BB0" w:rsidRPr="00F708E4" w:rsidRDefault="001E779C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8F1EF0" w:rsidRPr="00F708E4">
        <w:rPr>
          <w:bCs/>
          <w:sz w:val="28"/>
          <w:szCs w:val="28"/>
          <w:lang w:val="ru-RU"/>
        </w:rPr>
        <w:t xml:space="preserve">Создание контрактной системы </w:t>
      </w:r>
      <w:r w:rsidR="008F1EF0" w:rsidRPr="00F708E4">
        <w:rPr>
          <w:sz w:val="28"/>
          <w:szCs w:val="28"/>
          <w:lang w:val="ru-RU"/>
        </w:rPr>
        <w:t>государственных  и муниципальных закупок</w:t>
      </w:r>
      <w:r>
        <w:rPr>
          <w:sz w:val="28"/>
          <w:szCs w:val="28"/>
          <w:lang w:val="ru-RU"/>
        </w:rPr>
        <w:t>;</w:t>
      </w:r>
    </w:p>
    <w:p w:rsidR="001E779C" w:rsidRPr="001E779C" w:rsidRDefault="001E779C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F1EF0" w:rsidRPr="00F708E4">
        <w:rPr>
          <w:sz w:val="28"/>
          <w:szCs w:val="28"/>
          <w:lang w:val="ru-RU"/>
        </w:rPr>
        <w:t>Регулирует государственные и муниципальные закупки</w:t>
      </w:r>
      <w:r>
        <w:rPr>
          <w:sz w:val="28"/>
          <w:szCs w:val="28"/>
          <w:lang w:val="ru-RU"/>
        </w:rPr>
        <w:t>,</w:t>
      </w:r>
      <w:r w:rsidR="008F1EF0" w:rsidRPr="00F708E4">
        <w:rPr>
          <w:sz w:val="28"/>
          <w:szCs w:val="28"/>
          <w:lang w:val="ru-RU"/>
        </w:rPr>
        <w:t xml:space="preserve"> </w:t>
      </w:r>
      <w:r w:rsidR="008F1EF0" w:rsidRPr="00F708E4">
        <w:rPr>
          <w:bCs/>
          <w:sz w:val="28"/>
          <w:szCs w:val="28"/>
          <w:lang w:val="ru-RU"/>
        </w:rPr>
        <w:t>начиная   с этапа планирования и  заканчивая этапом оценки их эффективности</w:t>
      </w:r>
      <w:r>
        <w:rPr>
          <w:bCs/>
          <w:sz w:val="28"/>
          <w:szCs w:val="28"/>
          <w:lang w:val="ru-RU"/>
        </w:rPr>
        <w:t>.</w:t>
      </w:r>
    </w:p>
    <w:p w:rsidR="00F24BB0" w:rsidRPr="001E779C" w:rsidRDefault="001E779C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Рассказала о принципах закона, о действиях заказчика. </w:t>
      </w:r>
      <w:r w:rsidR="008F1EF0" w:rsidRPr="001E779C">
        <w:rPr>
          <w:sz w:val="28"/>
          <w:szCs w:val="28"/>
          <w:lang w:val="ru-RU"/>
        </w:rPr>
        <w:t xml:space="preserve">В целях исполнения положений Закона №44-ФЗ заказчик  (учреждение)  обязан: </w:t>
      </w:r>
    </w:p>
    <w:p w:rsidR="00F24BB0" w:rsidRPr="00170E39" w:rsidRDefault="001E779C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1.Определиться</w:t>
      </w:r>
      <w:r w:rsidR="008F1EF0" w:rsidRPr="001E779C">
        <w:rPr>
          <w:sz w:val="28"/>
          <w:szCs w:val="28"/>
          <w:lang w:val="ru-RU"/>
        </w:rPr>
        <w:t xml:space="preserve">: создает контрактную службу или </w:t>
      </w:r>
      <w:r w:rsidR="008F1EF0" w:rsidRPr="00170E39">
        <w:rPr>
          <w:bCs/>
          <w:sz w:val="28"/>
          <w:szCs w:val="28"/>
          <w:lang w:val="ru-RU"/>
        </w:rPr>
        <w:t xml:space="preserve">назначает контрактного управляющего </w:t>
      </w:r>
      <w:r w:rsidR="008F1EF0" w:rsidRPr="00170E39">
        <w:rPr>
          <w:sz w:val="28"/>
          <w:szCs w:val="28"/>
          <w:lang w:val="ru-RU"/>
        </w:rPr>
        <w:t>(ст.38 Закона №44-ФЗ).</w:t>
      </w:r>
    </w:p>
    <w:p w:rsidR="00F24BB0" w:rsidRPr="001E779C" w:rsidRDefault="008F1EF0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r w:rsidRPr="001E779C">
        <w:rPr>
          <w:sz w:val="28"/>
          <w:szCs w:val="28"/>
          <w:lang w:val="ru-RU"/>
        </w:rPr>
        <w:t xml:space="preserve">2.Организовать обучение контактного управляющего, т.к. КУ должна иметь высшее образование или </w:t>
      </w:r>
      <w:r w:rsidRPr="00170E39">
        <w:rPr>
          <w:bCs/>
          <w:sz w:val="28"/>
          <w:szCs w:val="28"/>
          <w:lang w:val="ru-RU"/>
        </w:rPr>
        <w:t xml:space="preserve">дополнительное профессиональное образование в сфере закупок </w:t>
      </w:r>
      <w:r w:rsidRPr="00170E39">
        <w:rPr>
          <w:sz w:val="28"/>
          <w:szCs w:val="28"/>
          <w:lang w:val="ru-RU"/>
        </w:rPr>
        <w:t>(п.6 ст.38 Закона №44-Ф</w:t>
      </w:r>
      <w:r w:rsidRPr="001E779C">
        <w:rPr>
          <w:sz w:val="28"/>
          <w:szCs w:val="28"/>
          <w:lang w:val="ru-RU"/>
        </w:rPr>
        <w:t>З).</w:t>
      </w:r>
    </w:p>
    <w:p w:rsidR="00F24BB0" w:rsidRPr="001E779C" w:rsidRDefault="008F1EF0" w:rsidP="001E779C">
      <w:pPr>
        <w:pStyle w:val="Standard"/>
        <w:ind w:firstLine="360"/>
        <w:jc w:val="both"/>
        <w:rPr>
          <w:sz w:val="28"/>
          <w:szCs w:val="28"/>
          <w:lang w:val="ru-RU"/>
        </w:rPr>
      </w:pPr>
      <w:proofErr w:type="gramStart"/>
      <w:r w:rsidRPr="001E779C">
        <w:rPr>
          <w:sz w:val="28"/>
          <w:szCs w:val="28"/>
          <w:lang w:val="ru-RU"/>
        </w:rPr>
        <w:t xml:space="preserve">3.Создать </w:t>
      </w:r>
      <w:r w:rsidRPr="00170E39">
        <w:rPr>
          <w:bCs/>
          <w:sz w:val="28"/>
          <w:szCs w:val="28"/>
          <w:lang w:val="ru-RU"/>
        </w:rPr>
        <w:t xml:space="preserve">комиссию по осуществлению закупок </w:t>
      </w:r>
      <w:r w:rsidRPr="001E779C">
        <w:rPr>
          <w:sz w:val="28"/>
          <w:szCs w:val="28"/>
          <w:lang w:val="ru-RU"/>
        </w:rPr>
        <w:t>(в случае, если закупки проводятся конкурентными способ</w:t>
      </w:r>
      <w:r w:rsidR="00F1501A">
        <w:rPr>
          <w:sz w:val="28"/>
          <w:szCs w:val="28"/>
          <w:lang w:val="ru-RU"/>
        </w:rPr>
        <w:t>ами (аукционы, конкурсы, и др.)</w:t>
      </w:r>
      <w:r w:rsidRPr="001E779C">
        <w:rPr>
          <w:sz w:val="28"/>
          <w:szCs w:val="28"/>
          <w:lang w:val="ru-RU"/>
        </w:rPr>
        <w:t>.</w:t>
      </w:r>
      <w:proofErr w:type="gramEnd"/>
      <w:r w:rsidRPr="001E779C">
        <w:rPr>
          <w:sz w:val="28"/>
          <w:szCs w:val="28"/>
          <w:lang w:val="ru-RU"/>
        </w:rPr>
        <w:t xml:space="preserve"> Членов Единая комиссия должно быть не менее</w:t>
      </w:r>
      <w:proofErr w:type="gramStart"/>
      <w:r w:rsidRPr="001E779C">
        <w:rPr>
          <w:sz w:val="28"/>
          <w:szCs w:val="28"/>
          <w:lang w:val="ru-RU"/>
        </w:rPr>
        <w:t>,</w:t>
      </w:r>
      <w:proofErr w:type="gramEnd"/>
      <w:r w:rsidRPr="001E779C">
        <w:rPr>
          <w:sz w:val="28"/>
          <w:szCs w:val="28"/>
          <w:lang w:val="ru-RU"/>
        </w:rPr>
        <w:t xml:space="preserve"> чем 5 человек (ст.39 Закона №44-ФЗ), членов котировочной комиссии (рассмотрению заявок  на участие в запросе предложений)- не менее 3 человек.</w:t>
      </w:r>
    </w:p>
    <w:p w:rsidR="00F24BB0" w:rsidRDefault="008F1EF0" w:rsidP="001E779C">
      <w:pPr>
        <w:pStyle w:val="Standard"/>
        <w:ind w:firstLine="360"/>
        <w:jc w:val="both"/>
        <w:rPr>
          <w:b/>
          <w:bCs/>
          <w:sz w:val="28"/>
          <w:szCs w:val="28"/>
          <w:lang w:val="ru-RU"/>
        </w:rPr>
      </w:pPr>
      <w:r w:rsidRPr="001E779C">
        <w:rPr>
          <w:sz w:val="28"/>
          <w:szCs w:val="28"/>
          <w:lang w:val="ru-RU"/>
        </w:rPr>
        <w:t>4.До 1.01.2014 г. обучить членов комиссии (преимущественно)</w:t>
      </w:r>
      <w:r w:rsidRPr="001E779C">
        <w:rPr>
          <w:b/>
          <w:bCs/>
          <w:sz w:val="28"/>
          <w:szCs w:val="28"/>
          <w:lang w:val="ru-RU"/>
        </w:rPr>
        <w:t>.</w:t>
      </w:r>
    </w:p>
    <w:p w:rsidR="00170E39" w:rsidRPr="00F1501A" w:rsidRDefault="00170E39" w:rsidP="00170E39">
      <w:pPr>
        <w:pStyle w:val="Standard"/>
        <w:jc w:val="both"/>
        <w:rPr>
          <w:sz w:val="28"/>
          <w:szCs w:val="28"/>
          <w:lang w:val="ru-RU"/>
        </w:rPr>
      </w:pPr>
      <w:r w:rsidRPr="00F1501A">
        <w:rPr>
          <w:sz w:val="28"/>
          <w:szCs w:val="28"/>
          <w:lang w:val="ru-RU"/>
        </w:rPr>
        <w:t>Положения Закона №44-ФЗ (ст.15) предусматривают возможность осуществления закупок бюджетными учреждениями:</w:t>
      </w:r>
    </w:p>
    <w:p w:rsidR="00170E39" w:rsidRPr="00170E39" w:rsidRDefault="00170E39" w:rsidP="00170E39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>за счет сре</w:t>
      </w:r>
      <w:proofErr w:type="gramStart"/>
      <w:r w:rsidRPr="00170E39">
        <w:rPr>
          <w:bCs/>
          <w:sz w:val="28"/>
          <w:szCs w:val="28"/>
          <w:lang w:val="ru-RU"/>
        </w:rPr>
        <w:t>дств гр</w:t>
      </w:r>
      <w:proofErr w:type="gramEnd"/>
      <w:r w:rsidRPr="00170E39">
        <w:rPr>
          <w:bCs/>
          <w:sz w:val="28"/>
          <w:szCs w:val="28"/>
          <w:lang w:val="ru-RU"/>
        </w:rPr>
        <w:t>антов;</w:t>
      </w:r>
    </w:p>
    <w:p w:rsidR="00170E39" w:rsidRPr="00170E39" w:rsidRDefault="00170E39" w:rsidP="00170E39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 xml:space="preserve"> средств, полученных  от предпринимательской деятельности</w:t>
      </w:r>
      <w:r w:rsidRPr="00170E39">
        <w:rPr>
          <w:sz w:val="28"/>
          <w:szCs w:val="28"/>
          <w:lang w:val="ru-RU"/>
        </w:rPr>
        <w:t xml:space="preserve"> и др.</w:t>
      </w:r>
    </w:p>
    <w:p w:rsidR="00170E39" w:rsidRPr="00170E39" w:rsidRDefault="00170E39" w:rsidP="00170E39">
      <w:pPr>
        <w:pStyle w:val="Standard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 xml:space="preserve"> с применением Закона №223-ФЗ «О закупках товаров, работ, услуг отдельными видами юридических лиц»,</w:t>
      </w:r>
      <w:r w:rsidRPr="00170E39">
        <w:rPr>
          <w:bCs/>
          <w:sz w:val="28"/>
          <w:szCs w:val="28"/>
          <w:lang w:val="ru-RU"/>
        </w:rPr>
        <w:t xml:space="preserve"> при наличии правового акта</w:t>
      </w:r>
      <w:r w:rsidRPr="00170E39">
        <w:rPr>
          <w:sz w:val="28"/>
          <w:szCs w:val="28"/>
          <w:lang w:val="ru-RU"/>
        </w:rPr>
        <w:t>, принятого бюджетным учреждением (Положение о закупках).</w:t>
      </w:r>
    </w:p>
    <w:p w:rsidR="00170E39" w:rsidRDefault="00170E39" w:rsidP="00F1501A">
      <w:pPr>
        <w:pStyle w:val="Standard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 xml:space="preserve"> В случае принятия БУ решения о применении Закона №223-ФЗ, Положение о закупках </w:t>
      </w:r>
      <w:r w:rsidRPr="00170E39">
        <w:rPr>
          <w:bCs/>
          <w:sz w:val="28"/>
          <w:szCs w:val="28"/>
          <w:lang w:val="ru-RU"/>
        </w:rPr>
        <w:t xml:space="preserve">должно быть  размещено </w:t>
      </w:r>
      <w:r w:rsidRPr="00170E39">
        <w:rPr>
          <w:sz w:val="28"/>
          <w:szCs w:val="28"/>
          <w:lang w:val="ru-RU"/>
        </w:rPr>
        <w:t>на официальном сайте до 1.01.2014 г</w:t>
      </w:r>
      <w:proofErr w:type="gramStart"/>
      <w:r w:rsidRPr="00170E39">
        <w:rPr>
          <w:sz w:val="28"/>
          <w:szCs w:val="28"/>
          <w:lang w:val="ru-RU"/>
        </w:rPr>
        <w:t xml:space="preserve">.. </w:t>
      </w:r>
      <w:proofErr w:type="gramEnd"/>
      <w:r w:rsidRPr="00170E39">
        <w:rPr>
          <w:sz w:val="28"/>
          <w:szCs w:val="28"/>
          <w:lang w:val="ru-RU"/>
        </w:rPr>
        <w:t xml:space="preserve">Решение в течение года </w:t>
      </w:r>
      <w:r w:rsidRPr="00170E39">
        <w:rPr>
          <w:bCs/>
          <w:sz w:val="28"/>
          <w:szCs w:val="28"/>
          <w:lang w:val="ru-RU"/>
        </w:rPr>
        <w:t>не может быть изменено</w:t>
      </w:r>
      <w:r w:rsidRPr="00170E39">
        <w:rPr>
          <w:sz w:val="28"/>
          <w:szCs w:val="28"/>
          <w:lang w:val="ru-RU"/>
        </w:rPr>
        <w:t>.</w:t>
      </w:r>
    </w:p>
    <w:p w:rsidR="00F24BB0" w:rsidRPr="00F1501A" w:rsidRDefault="00F1501A" w:rsidP="00170E39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планировании обучении в</w:t>
      </w:r>
      <w:r w:rsidR="008F1EF0" w:rsidRPr="00F1501A">
        <w:rPr>
          <w:sz w:val="28"/>
          <w:szCs w:val="28"/>
          <w:lang w:val="ru-RU"/>
        </w:rPr>
        <w:t>о второй половине ноября 2013 года в сфере размещения закупок представителями  Пермской Торгово-промышленной палаты  с выездом в г.</w:t>
      </w:r>
      <w:r>
        <w:rPr>
          <w:sz w:val="28"/>
          <w:szCs w:val="28"/>
          <w:lang w:val="ru-RU"/>
        </w:rPr>
        <w:t xml:space="preserve"> </w:t>
      </w:r>
      <w:r w:rsidR="008F1EF0" w:rsidRPr="00F1501A">
        <w:rPr>
          <w:sz w:val="28"/>
          <w:szCs w:val="28"/>
          <w:lang w:val="ru-RU"/>
        </w:rPr>
        <w:t xml:space="preserve">Оса. По окончанию обучения будет выдан </w:t>
      </w:r>
      <w:r w:rsidR="008F1EF0" w:rsidRPr="00170E39">
        <w:rPr>
          <w:sz w:val="28"/>
          <w:szCs w:val="28"/>
          <w:lang w:val="ru-RU"/>
        </w:rPr>
        <w:t>д</w:t>
      </w:r>
      <w:r w:rsidR="008F1EF0" w:rsidRPr="00170E39">
        <w:rPr>
          <w:bCs/>
          <w:sz w:val="28"/>
          <w:szCs w:val="28"/>
          <w:lang w:val="ru-RU"/>
        </w:rPr>
        <w:t>окумент о повышении квалификации установленного образца</w:t>
      </w:r>
      <w:r w:rsidR="008F1EF0" w:rsidRPr="00170E39">
        <w:rPr>
          <w:sz w:val="28"/>
          <w:szCs w:val="28"/>
          <w:lang w:val="ru-RU"/>
        </w:rPr>
        <w:t xml:space="preserve">. Обучение </w:t>
      </w:r>
      <w:r w:rsidR="008F1EF0" w:rsidRPr="00F1501A">
        <w:rPr>
          <w:sz w:val="28"/>
          <w:szCs w:val="28"/>
          <w:lang w:val="ru-RU"/>
        </w:rPr>
        <w:t xml:space="preserve">платное, </w:t>
      </w:r>
      <w:r w:rsidR="008F1EF0" w:rsidRPr="009263BE">
        <w:rPr>
          <w:sz w:val="28"/>
          <w:szCs w:val="28"/>
          <w:lang w:val="ru-RU"/>
        </w:rPr>
        <w:t>стоимость обучения 14000,00 рублей.</w:t>
      </w:r>
      <w:r w:rsidR="008F1EF0" w:rsidRPr="00F1501A">
        <w:rPr>
          <w:sz w:val="28"/>
          <w:szCs w:val="28"/>
          <w:lang w:val="ru-RU"/>
        </w:rPr>
        <w:t xml:space="preserve"> </w:t>
      </w:r>
    </w:p>
    <w:p w:rsidR="009263BE" w:rsidRDefault="000F4BC4" w:rsidP="00B74B03">
      <w:pPr>
        <w:pStyle w:val="a3"/>
        <w:snapToGri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DF7845" w:rsidRDefault="009263BE" w:rsidP="009263BE">
      <w:pPr>
        <w:pStyle w:val="a3"/>
        <w:numPr>
          <w:ilvl w:val="0"/>
          <w:numId w:val="15"/>
        </w:numPr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0F4BC4">
        <w:rPr>
          <w:sz w:val="28"/>
          <w:szCs w:val="28"/>
          <w:lang w:val="ru-RU"/>
        </w:rPr>
        <w:t>нформацию принять к сведению</w:t>
      </w:r>
      <w:r w:rsidR="00F1501A">
        <w:rPr>
          <w:sz w:val="28"/>
          <w:szCs w:val="28"/>
          <w:lang w:val="ru-RU"/>
        </w:rPr>
        <w:t xml:space="preserve"> и исполнению.</w:t>
      </w:r>
      <w:r w:rsidR="000F4BC4">
        <w:rPr>
          <w:sz w:val="28"/>
          <w:szCs w:val="28"/>
          <w:lang w:val="ru-RU"/>
        </w:rPr>
        <w:t xml:space="preserve"> </w:t>
      </w:r>
      <w:r w:rsidR="00B74B03">
        <w:rPr>
          <w:sz w:val="28"/>
          <w:szCs w:val="28"/>
          <w:lang w:val="ru-RU"/>
        </w:rPr>
        <w:t xml:space="preserve"> </w:t>
      </w:r>
    </w:p>
    <w:p w:rsidR="001E3748" w:rsidRDefault="001E3748" w:rsidP="00B74B03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Управлению образования:</w:t>
      </w:r>
    </w:p>
    <w:p w:rsidR="001E3748" w:rsidRDefault="009263BE" w:rsidP="009263BE">
      <w:pPr>
        <w:pStyle w:val="a3"/>
        <w:snapToGrid w:val="0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E374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Р</w:t>
      </w:r>
      <w:r w:rsidR="001E3748">
        <w:rPr>
          <w:sz w:val="28"/>
          <w:szCs w:val="28"/>
          <w:lang w:val="ru-RU"/>
        </w:rPr>
        <w:t>асмотреть вопрос обучения специалистов (контрактных управляющих) на базе района</w:t>
      </w:r>
      <w:r>
        <w:rPr>
          <w:sz w:val="28"/>
          <w:szCs w:val="28"/>
          <w:lang w:val="ru-RU"/>
        </w:rPr>
        <w:t>.</w:t>
      </w:r>
    </w:p>
    <w:p w:rsidR="00F1501A" w:rsidRDefault="00F1501A" w:rsidP="0065379B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9263BE" w:rsidRDefault="009263BE" w:rsidP="0065379B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65379B" w:rsidRDefault="0065379B" w:rsidP="0065379B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2.Слушали:</w:t>
      </w:r>
    </w:p>
    <w:p w:rsidR="00FB0B66" w:rsidRDefault="00FB0B66" w:rsidP="000F4BC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FB0B66">
        <w:rPr>
          <w:sz w:val="28"/>
          <w:szCs w:val="28"/>
          <w:lang w:val="ru-RU"/>
        </w:rPr>
        <w:t>Пирогов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Ю.Н., начальник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управления образования; </w:t>
      </w:r>
    </w:p>
    <w:p w:rsidR="00FB0B66" w:rsidRDefault="00166866" w:rsidP="000F4BC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346B75">
        <w:rPr>
          <w:sz w:val="28"/>
          <w:szCs w:val="28"/>
          <w:lang w:val="ru-RU"/>
        </w:rPr>
        <w:t xml:space="preserve"> несчастных случаях</w:t>
      </w:r>
      <w:r w:rsidR="00F1501A">
        <w:rPr>
          <w:sz w:val="28"/>
          <w:szCs w:val="28"/>
          <w:lang w:val="ru-RU"/>
        </w:rPr>
        <w:t>,</w:t>
      </w:r>
      <w:r w:rsidRPr="00346B75">
        <w:rPr>
          <w:sz w:val="28"/>
          <w:szCs w:val="28"/>
          <w:lang w:val="ru-RU"/>
        </w:rPr>
        <w:t xml:space="preserve"> </w:t>
      </w:r>
      <w:r w:rsidR="00F1501A">
        <w:rPr>
          <w:sz w:val="28"/>
          <w:szCs w:val="28"/>
          <w:lang w:val="ru-RU"/>
        </w:rPr>
        <w:t xml:space="preserve">произошедших </w:t>
      </w:r>
      <w:r w:rsidRPr="00346B75">
        <w:rPr>
          <w:sz w:val="28"/>
          <w:szCs w:val="28"/>
          <w:lang w:val="ru-RU"/>
        </w:rPr>
        <w:t>в образовательных учреждениях</w:t>
      </w:r>
      <w:r w:rsidR="00F1501A">
        <w:rPr>
          <w:sz w:val="28"/>
          <w:szCs w:val="28"/>
          <w:lang w:val="ru-RU"/>
        </w:rPr>
        <w:t xml:space="preserve"> за последние дни</w:t>
      </w:r>
      <w:r>
        <w:rPr>
          <w:sz w:val="28"/>
          <w:szCs w:val="28"/>
          <w:lang w:val="ru-RU"/>
        </w:rPr>
        <w:t>.</w:t>
      </w:r>
    </w:p>
    <w:p w:rsidR="00F1501A" w:rsidRDefault="00F1501A" w:rsidP="000F4BC4">
      <w:pPr>
        <w:pStyle w:val="a3"/>
        <w:snapToGrid w:val="0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 w:rsidR="00FB0B66" w:rsidRDefault="00FB0B66" w:rsidP="000F4BC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Кислицину</w:t>
      </w:r>
      <w:proofErr w:type="spellEnd"/>
      <w:r>
        <w:rPr>
          <w:sz w:val="28"/>
          <w:szCs w:val="28"/>
          <w:lang w:val="ru-RU"/>
        </w:rPr>
        <w:t xml:space="preserve"> О.В., ведущего</w:t>
      </w:r>
      <w:r w:rsidRPr="00FB0B66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отдела формирования и </w:t>
      </w:r>
      <w:proofErr w:type="gramStart"/>
      <w:r w:rsidRPr="00FB0B66">
        <w:rPr>
          <w:sz w:val="28"/>
          <w:szCs w:val="28"/>
          <w:lang w:val="ru-RU"/>
        </w:rPr>
        <w:t>контролю за</w:t>
      </w:r>
      <w:proofErr w:type="gramEnd"/>
      <w:r w:rsidRPr="00FB0B66">
        <w:rPr>
          <w:sz w:val="28"/>
          <w:szCs w:val="28"/>
          <w:lang w:val="ru-RU"/>
        </w:rPr>
        <w:t xml:space="preserve"> исполнением муниципального задания</w:t>
      </w:r>
      <w:r w:rsidRPr="0065379B">
        <w:rPr>
          <w:sz w:val="28"/>
          <w:szCs w:val="28"/>
          <w:lang w:val="ru-RU"/>
        </w:rPr>
        <w:t xml:space="preserve"> </w:t>
      </w:r>
    </w:p>
    <w:p w:rsidR="00574AB1" w:rsidRPr="00574AB1" w:rsidRDefault="00574AB1" w:rsidP="006652DE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напомнила о нормативной базе: </w:t>
      </w:r>
      <w:r w:rsidRPr="00574AB1">
        <w:rPr>
          <w:bCs/>
          <w:sz w:val="28"/>
          <w:szCs w:val="28"/>
          <w:lang w:val="ru-RU"/>
        </w:rPr>
        <w:t>Федеральный закон Российской Федерации от 29 декабря 2012г. №273-ФЗ «Об образовании в Российской Федерации»</w:t>
      </w:r>
      <w:r w:rsidR="006652DE">
        <w:rPr>
          <w:bCs/>
          <w:sz w:val="28"/>
          <w:szCs w:val="28"/>
          <w:lang w:val="ru-RU"/>
        </w:rPr>
        <w:t>, С</w:t>
      </w:r>
      <w:r w:rsidRPr="00574AB1">
        <w:rPr>
          <w:sz w:val="28"/>
          <w:szCs w:val="28"/>
          <w:lang w:val="ru-RU"/>
        </w:rPr>
        <w:t xml:space="preserve">татья 41. Охрана здоровья </w:t>
      </w:r>
      <w:proofErr w:type="gramStart"/>
      <w:r w:rsidRPr="00574AB1">
        <w:rPr>
          <w:sz w:val="28"/>
          <w:szCs w:val="28"/>
          <w:lang w:val="ru-RU"/>
        </w:rPr>
        <w:t>обучающихся</w:t>
      </w:r>
      <w:proofErr w:type="gramEnd"/>
      <w:r w:rsidRPr="00574AB1">
        <w:rPr>
          <w:sz w:val="28"/>
          <w:szCs w:val="28"/>
          <w:lang w:val="ru-RU"/>
        </w:rPr>
        <w:t>.</w:t>
      </w:r>
    </w:p>
    <w:p w:rsidR="00F24BB0" w:rsidRPr="00574AB1" w:rsidRDefault="008F1EF0" w:rsidP="00574AB1">
      <w:pPr>
        <w:pStyle w:val="a3"/>
        <w:numPr>
          <w:ilvl w:val="1"/>
          <w:numId w:val="10"/>
        </w:numPr>
        <w:snapToGrid w:val="0"/>
        <w:rPr>
          <w:sz w:val="28"/>
          <w:szCs w:val="28"/>
          <w:lang w:val="ru-RU"/>
        </w:rPr>
      </w:pPr>
      <w:proofErr w:type="gramStart"/>
      <w:r w:rsidRPr="00574AB1">
        <w:rPr>
          <w:sz w:val="28"/>
          <w:szCs w:val="28"/>
          <w:lang w:val="ru-RU"/>
        </w:rPr>
        <w:t>Охрана здоровья обучающихся включает в себя: …</w:t>
      </w:r>
      <w:proofErr w:type="gramEnd"/>
    </w:p>
    <w:p w:rsidR="00574AB1" w:rsidRPr="009263BE" w:rsidRDefault="00574AB1" w:rsidP="00574AB1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574AB1">
        <w:rPr>
          <w:sz w:val="28"/>
          <w:szCs w:val="28"/>
          <w:lang w:val="ru-RU"/>
        </w:rPr>
        <w:tab/>
      </w:r>
      <w:r w:rsidRPr="00170E39">
        <w:rPr>
          <w:sz w:val="28"/>
          <w:szCs w:val="28"/>
          <w:lang w:val="ru-RU"/>
        </w:rPr>
        <w:t xml:space="preserve">8) </w:t>
      </w:r>
      <w:r w:rsidRPr="009263BE">
        <w:rPr>
          <w:bCs/>
          <w:iCs/>
          <w:sz w:val="28"/>
          <w:szCs w:val="28"/>
          <w:lang w:val="ru-RU"/>
        </w:rPr>
        <w:t xml:space="preserve">обеспечение безопасности </w:t>
      </w:r>
      <w:proofErr w:type="gramStart"/>
      <w:r w:rsidRPr="009263BE">
        <w:rPr>
          <w:sz w:val="28"/>
          <w:szCs w:val="28"/>
          <w:lang w:val="ru-RU"/>
        </w:rPr>
        <w:t>обучающихся</w:t>
      </w:r>
      <w:proofErr w:type="gramEnd"/>
      <w:r w:rsidRPr="009263BE">
        <w:rPr>
          <w:sz w:val="28"/>
          <w:szCs w:val="28"/>
          <w:lang w:val="ru-RU"/>
        </w:rPr>
        <w:t xml:space="preserve"> во время пребывания в организации, осуществляющей образовательную деятельность;</w:t>
      </w:r>
    </w:p>
    <w:p w:rsidR="00574AB1" w:rsidRPr="009263BE" w:rsidRDefault="00574AB1" w:rsidP="00574AB1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9263BE">
        <w:rPr>
          <w:sz w:val="28"/>
          <w:szCs w:val="28"/>
          <w:lang w:val="ru-RU"/>
        </w:rPr>
        <w:tab/>
        <w:t xml:space="preserve">9) </w:t>
      </w:r>
      <w:r w:rsidRPr="009263BE">
        <w:rPr>
          <w:bCs/>
          <w:iCs/>
          <w:sz w:val="28"/>
          <w:szCs w:val="28"/>
          <w:lang w:val="ru-RU"/>
        </w:rPr>
        <w:t xml:space="preserve">профилактику несчастных случаев </w:t>
      </w:r>
      <w:r w:rsidRPr="009263BE">
        <w:rPr>
          <w:sz w:val="28"/>
          <w:szCs w:val="28"/>
          <w:lang w:val="ru-RU"/>
        </w:rPr>
        <w:t xml:space="preserve">с </w:t>
      </w:r>
      <w:proofErr w:type="gramStart"/>
      <w:r w:rsidRPr="009263BE">
        <w:rPr>
          <w:sz w:val="28"/>
          <w:szCs w:val="28"/>
          <w:lang w:val="ru-RU"/>
        </w:rPr>
        <w:t>обучающимися</w:t>
      </w:r>
      <w:proofErr w:type="gramEnd"/>
      <w:r w:rsidRPr="009263BE">
        <w:rPr>
          <w:sz w:val="28"/>
          <w:szCs w:val="28"/>
          <w:lang w:val="ru-RU"/>
        </w:rPr>
        <w:t xml:space="preserve"> во время пребывания в организации, осуществляющ</w:t>
      </w:r>
      <w:r w:rsidR="006652DE" w:rsidRPr="009263BE">
        <w:rPr>
          <w:sz w:val="28"/>
          <w:szCs w:val="28"/>
          <w:lang w:val="ru-RU"/>
        </w:rPr>
        <w:t>ей образовательную деятельность.</w:t>
      </w:r>
    </w:p>
    <w:p w:rsidR="00F24BB0" w:rsidRPr="009263BE" w:rsidRDefault="008F1EF0" w:rsidP="006652DE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9263BE">
        <w:rPr>
          <w:sz w:val="28"/>
          <w:szCs w:val="28"/>
          <w:lang w:val="ru-RU"/>
        </w:rPr>
        <w:t xml:space="preserve">Организации, осуществляющие образовательную деятельность, при реализации образовательных программ </w:t>
      </w:r>
      <w:r w:rsidRPr="009263BE">
        <w:rPr>
          <w:bCs/>
          <w:iCs/>
          <w:sz w:val="28"/>
          <w:szCs w:val="28"/>
          <w:lang w:val="ru-RU"/>
        </w:rPr>
        <w:t>создают условия для охраны здоровья обучающихся</w:t>
      </w:r>
      <w:r w:rsidRPr="009263BE">
        <w:rPr>
          <w:sz w:val="28"/>
          <w:szCs w:val="28"/>
          <w:lang w:val="ru-RU"/>
        </w:rPr>
        <w:t>, в том числе обеспечивают:</w:t>
      </w:r>
    </w:p>
    <w:p w:rsidR="00574AB1" w:rsidRPr="009263BE" w:rsidRDefault="00574AB1" w:rsidP="00574AB1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9263BE">
        <w:rPr>
          <w:sz w:val="28"/>
          <w:szCs w:val="28"/>
          <w:lang w:val="ru-RU"/>
        </w:rPr>
        <w:t xml:space="preserve">    4) </w:t>
      </w:r>
      <w:r w:rsidRPr="009263BE">
        <w:rPr>
          <w:bCs/>
          <w:iCs/>
          <w:sz w:val="28"/>
          <w:szCs w:val="28"/>
          <w:lang w:val="ru-RU"/>
        </w:rPr>
        <w:t xml:space="preserve">расследование и учет несчастных случаев </w:t>
      </w:r>
      <w:proofErr w:type="gramStart"/>
      <w:r w:rsidRPr="009263BE">
        <w:rPr>
          <w:bCs/>
          <w:iCs/>
          <w:sz w:val="28"/>
          <w:szCs w:val="28"/>
          <w:lang w:val="ru-RU"/>
        </w:rPr>
        <w:t>с</w:t>
      </w:r>
      <w:proofErr w:type="gramEnd"/>
      <w:r w:rsidRPr="009263BE">
        <w:rPr>
          <w:bCs/>
          <w:iCs/>
          <w:sz w:val="28"/>
          <w:szCs w:val="28"/>
          <w:lang w:val="ru-RU"/>
        </w:rPr>
        <w:t xml:space="preserve"> </w:t>
      </w:r>
      <w:proofErr w:type="gramStart"/>
      <w:r w:rsidRPr="009263BE">
        <w:rPr>
          <w:bCs/>
          <w:iCs/>
          <w:sz w:val="28"/>
          <w:szCs w:val="28"/>
          <w:lang w:val="ru-RU"/>
        </w:rPr>
        <w:t>обучающимися</w:t>
      </w:r>
      <w:proofErr w:type="gramEnd"/>
      <w:r w:rsidRPr="009263BE">
        <w:rPr>
          <w:sz w:val="28"/>
          <w:szCs w:val="28"/>
          <w:lang w:val="ru-RU"/>
        </w:rPr>
        <w:t xml:space="preserve"> во время пребывания в организации, осуществляющей образовательную деятельность, в порядке, установленном федеральным органом исполнительной власти,…</w:t>
      </w:r>
    </w:p>
    <w:p w:rsidR="00574AB1" w:rsidRPr="009263BE" w:rsidRDefault="00574AB1" w:rsidP="006652DE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9263BE">
        <w:rPr>
          <w:bCs/>
          <w:sz w:val="28"/>
          <w:szCs w:val="28"/>
          <w:lang w:val="ru-RU"/>
        </w:rPr>
        <w:t xml:space="preserve">Приказ от 01 октября 1990 г. №639 «О введении в действие положения о расследовании и учете несчастных случаев с учащимися молодежью и воспитанниками в системе </w:t>
      </w:r>
      <w:proofErr w:type="spellStart"/>
      <w:r w:rsidRPr="009263BE">
        <w:rPr>
          <w:bCs/>
          <w:sz w:val="28"/>
          <w:szCs w:val="28"/>
          <w:lang w:val="ru-RU"/>
        </w:rPr>
        <w:t>Гособразования</w:t>
      </w:r>
      <w:proofErr w:type="spellEnd"/>
      <w:r w:rsidRPr="009263BE">
        <w:rPr>
          <w:bCs/>
          <w:sz w:val="28"/>
          <w:szCs w:val="28"/>
          <w:lang w:val="ru-RU"/>
        </w:rPr>
        <w:t xml:space="preserve"> СССР»</w:t>
      </w:r>
    </w:p>
    <w:p w:rsidR="00F24BB0" w:rsidRPr="009263BE" w:rsidRDefault="008F1EF0" w:rsidP="00574AB1">
      <w:pPr>
        <w:pStyle w:val="a3"/>
        <w:numPr>
          <w:ilvl w:val="0"/>
          <w:numId w:val="12"/>
        </w:numPr>
        <w:snapToGrid w:val="0"/>
        <w:rPr>
          <w:sz w:val="28"/>
          <w:szCs w:val="28"/>
          <w:lang w:val="ru-RU"/>
        </w:rPr>
      </w:pPr>
      <w:r w:rsidRPr="009263BE">
        <w:rPr>
          <w:sz w:val="28"/>
          <w:szCs w:val="28"/>
          <w:lang w:val="ru-RU"/>
        </w:rPr>
        <w:t>Общие положения.</w:t>
      </w:r>
    </w:p>
    <w:p w:rsidR="00574AB1" w:rsidRPr="009263BE" w:rsidRDefault="00574AB1" w:rsidP="00574AB1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9263BE">
        <w:rPr>
          <w:sz w:val="28"/>
          <w:szCs w:val="28"/>
          <w:lang w:val="ru-RU"/>
        </w:rPr>
        <w:t xml:space="preserve">    1.12. </w:t>
      </w:r>
      <w:r w:rsidRPr="009263BE">
        <w:rPr>
          <w:bCs/>
          <w:iCs/>
          <w:sz w:val="28"/>
          <w:szCs w:val="28"/>
          <w:lang w:val="ru-RU"/>
        </w:rPr>
        <w:t xml:space="preserve">Ответственность за обеспечение безопасных условий </w:t>
      </w:r>
      <w:r w:rsidRPr="009263BE">
        <w:rPr>
          <w:sz w:val="28"/>
          <w:szCs w:val="28"/>
          <w:lang w:val="ru-RU"/>
        </w:rPr>
        <w:t xml:space="preserve">учебно-воспитательного процесса в учреждении </w:t>
      </w:r>
      <w:r w:rsidRPr="009263BE">
        <w:rPr>
          <w:bCs/>
          <w:iCs/>
          <w:sz w:val="28"/>
          <w:szCs w:val="28"/>
          <w:lang w:val="ru-RU"/>
        </w:rPr>
        <w:t>несет его руководитель</w:t>
      </w:r>
      <w:r w:rsidRPr="009263BE">
        <w:rPr>
          <w:sz w:val="28"/>
          <w:szCs w:val="28"/>
          <w:lang w:val="ru-RU"/>
        </w:rPr>
        <w:t>.</w:t>
      </w:r>
    </w:p>
    <w:p w:rsidR="00574AB1" w:rsidRPr="009263BE" w:rsidRDefault="00574AB1" w:rsidP="00574AB1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9263BE">
        <w:rPr>
          <w:sz w:val="28"/>
          <w:szCs w:val="28"/>
          <w:lang w:val="ru-RU"/>
        </w:rPr>
        <w:t xml:space="preserve">    1.13. </w:t>
      </w:r>
      <w:r w:rsidRPr="009263BE">
        <w:rPr>
          <w:bCs/>
          <w:iCs/>
          <w:sz w:val="28"/>
          <w:szCs w:val="28"/>
          <w:lang w:val="ru-RU"/>
        </w:rPr>
        <w:t>Лицо, проводившее мероприятие, несет персональную ответственность за сохранность  жизни и здоровья учащихся и воспитанников.</w:t>
      </w:r>
    </w:p>
    <w:p w:rsidR="00574AB1" w:rsidRPr="009263BE" w:rsidRDefault="00574AB1" w:rsidP="00574AB1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9263BE">
        <w:rPr>
          <w:bCs/>
          <w:sz w:val="28"/>
          <w:szCs w:val="28"/>
          <w:lang w:val="ru-RU"/>
        </w:rPr>
        <w:t>Приказ от 30 августа 2013г. №555 «О мерах по профилактике преступлений»</w:t>
      </w:r>
    </w:p>
    <w:p w:rsidR="00574AB1" w:rsidRPr="00170E39" w:rsidRDefault="00574AB1" w:rsidP="00574AB1">
      <w:pPr>
        <w:pStyle w:val="a3"/>
        <w:snapToGrid w:val="0"/>
        <w:ind w:firstLine="360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>1. Руководителям образовательных учреждений:</w:t>
      </w:r>
    </w:p>
    <w:p w:rsidR="00FB0B66" w:rsidRPr="009263BE" w:rsidRDefault="00574AB1" w:rsidP="00574AB1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 xml:space="preserve">    1.2. </w:t>
      </w:r>
      <w:r w:rsidRPr="009263BE">
        <w:rPr>
          <w:bCs/>
          <w:iCs/>
          <w:sz w:val="28"/>
          <w:szCs w:val="28"/>
          <w:lang w:val="ru-RU"/>
        </w:rPr>
        <w:t>принять дополнительные меры, направленные на предотвращение случаев оставления детей без надзора взрослых</w:t>
      </w:r>
      <w:r w:rsidRPr="009263BE">
        <w:rPr>
          <w:sz w:val="28"/>
          <w:szCs w:val="28"/>
          <w:lang w:val="ru-RU"/>
        </w:rPr>
        <w:t xml:space="preserve"> во время образовательного процесса;…</w:t>
      </w:r>
    </w:p>
    <w:p w:rsidR="00574AB1" w:rsidRPr="00170E39" w:rsidRDefault="00574AB1" w:rsidP="00574AB1">
      <w:pPr>
        <w:pStyle w:val="a3"/>
        <w:snapToGrid w:val="0"/>
        <w:ind w:firstLine="360"/>
        <w:jc w:val="both"/>
        <w:rPr>
          <w:rFonts w:asciiTheme="minorHAnsi" w:eastAsiaTheme="minorEastAsia" w:hAnsi="Verdana" w:cstheme="minorBidi"/>
          <w:color w:val="1F497D" w:themeColor="text2"/>
          <w:sz w:val="48"/>
          <w:szCs w:val="48"/>
          <w:lang w:val="ru-RU" w:eastAsia="ru-RU" w:bidi="ar-SA"/>
        </w:rPr>
      </w:pPr>
      <w:r w:rsidRPr="00170E39">
        <w:rPr>
          <w:sz w:val="28"/>
          <w:szCs w:val="28"/>
          <w:lang w:val="ru-RU"/>
        </w:rPr>
        <w:t>Отметила основные причины несчастных случаев:</w:t>
      </w:r>
      <w:r w:rsidRPr="00170E39">
        <w:rPr>
          <w:rFonts w:asciiTheme="minorHAnsi" w:eastAsiaTheme="minorEastAsia" w:hAnsi="Verdana" w:cstheme="minorBidi"/>
          <w:color w:val="1F497D" w:themeColor="text2"/>
          <w:sz w:val="48"/>
          <w:szCs w:val="48"/>
          <w:lang w:val="ru-RU" w:eastAsia="ru-RU" w:bidi="ar-SA"/>
        </w:rPr>
        <w:t xml:space="preserve"> </w:t>
      </w:r>
    </w:p>
    <w:p w:rsidR="00F24BB0" w:rsidRPr="00170E39" w:rsidRDefault="00574AB1" w:rsidP="00574AB1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170E39">
        <w:rPr>
          <w:rFonts w:asciiTheme="minorHAnsi" w:eastAsiaTheme="minorEastAsia" w:hAnsi="Verdana" w:cstheme="minorBidi"/>
          <w:color w:val="auto"/>
          <w:sz w:val="48"/>
          <w:szCs w:val="48"/>
          <w:lang w:val="ru-RU" w:eastAsia="ru-RU" w:bidi="ar-SA"/>
        </w:rPr>
        <w:t xml:space="preserve">- </w:t>
      </w:r>
      <w:r w:rsidR="006652DE" w:rsidRPr="00170E39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О</w:t>
      </w:r>
      <w:r w:rsidR="008F1EF0" w:rsidRPr="00170E39">
        <w:rPr>
          <w:sz w:val="28"/>
          <w:szCs w:val="28"/>
          <w:lang w:val="ru-RU"/>
        </w:rPr>
        <w:t>тсутствие руководителя образовательного учреждения (в 100% случаев);</w:t>
      </w:r>
    </w:p>
    <w:p w:rsidR="00714B9F" w:rsidRDefault="006652DE" w:rsidP="006652DE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 xml:space="preserve">- </w:t>
      </w:r>
      <w:r w:rsidR="008F1EF0" w:rsidRPr="00170E39">
        <w:rPr>
          <w:sz w:val="28"/>
          <w:szCs w:val="28"/>
          <w:lang w:val="ru-RU"/>
        </w:rPr>
        <w:t xml:space="preserve">Недосмотр, отсутствие </w:t>
      </w:r>
      <w:proofErr w:type="gramStart"/>
      <w:r w:rsidR="008F1EF0" w:rsidRPr="00170E39">
        <w:rPr>
          <w:sz w:val="28"/>
          <w:szCs w:val="28"/>
          <w:lang w:val="ru-RU"/>
        </w:rPr>
        <w:t>контроля за</w:t>
      </w:r>
      <w:proofErr w:type="gramEnd"/>
      <w:r w:rsidR="008F1EF0" w:rsidRPr="00170E39">
        <w:rPr>
          <w:sz w:val="28"/>
          <w:szCs w:val="28"/>
          <w:lang w:val="ru-RU"/>
        </w:rPr>
        <w:t xml:space="preserve"> поведением, оста</w:t>
      </w:r>
      <w:r w:rsidR="008F1EF0" w:rsidRPr="00574AB1">
        <w:rPr>
          <w:sz w:val="28"/>
          <w:szCs w:val="28"/>
          <w:lang w:val="ru-RU"/>
        </w:rPr>
        <w:t>вление детей без надзора взрослых (67%)</w:t>
      </w:r>
      <w:r>
        <w:rPr>
          <w:sz w:val="28"/>
          <w:szCs w:val="28"/>
          <w:lang w:val="ru-RU"/>
        </w:rPr>
        <w:t>.</w:t>
      </w:r>
    </w:p>
    <w:p w:rsidR="009263BE" w:rsidRDefault="0098512B" w:rsidP="00C2794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C27948" w:rsidRDefault="00C27948" w:rsidP="009263BE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образовательных учреждений обеспечить:</w:t>
      </w:r>
    </w:p>
    <w:p w:rsidR="00C27948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безопасность сотрудников и обучающихся образовательного учреждения </w:t>
      </w:r>
      <w:r>
        <w:rPr>
          <w:sz w:val="28"/>
          <w:szCs w:val="28"/>
          <w:lang w:val="ru-RU"/>
        </w:rPr>
        <w:lastRenderedPageBreak/>
        <w:t>в соответствие с действующим законодательством;</w:t>
      </w:r>
    </w:p>
    <w:p w:rsidR="00C27948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профилактику несчастных случаев;</w:t>
      </w:r>
    </w:p>
    <w:p w:rsidR="00C27948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своевременное информирование Управления образования;</w:t>
      </w:r>
    </w:p>
    <w:p w:rsidR="00C27948" w:rsidRPr="00414904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оформление документов согласно законодательству.</w:t>
      </w:r>
    </w:p>
    <w:p w:rsidR="0098512B" w:rsidRDefault="0098512B" w:rsidP="00714B9F">
      <w:pPr>
        <w:pStyle w:val="a3"/>
        <w:snapToGrid w:val="0"/>
        <w:jc w:val="both"/>
        <w:rPr>
          <w:sz w:val="28"/>
          <w:szCs w:val="28"/>
          <w:lang w:val="ru-RU"/>
        </w:rPr>
      </w:pPr>
    </w:p>
    <w:p w:rsidR="0098512B" w:rsidRDefault="0098512B" w:rsidP="009263B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3.Слушали:</w:t>
      </w:r>
    </w:p>
    <w:p w:rsidR="00714B9F" w:rsidRDefault="00FB0B66" w:rsidP="00714B9F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Кузнецову</w:t>
      </w:r>
      <w:r w:rsidRPr="00F60095">
        <w:rPr>
          <w:sz w:val="28"/>
          <w:szCs w:val="28"/>
          <w:lang w:val="ru-RU"/>
        </w:rPr>
        <w:t xml:space="preserve"> В.Л.</w:t>
      </w:r>
      <w:r w:rsidRPr="00F60095">
        <w:rPr>
          <w:lang w:val="ru-RU"/>
        </w:rPr>
        <w:t xml:space="preserve"> </w:t>
      </w:r>
      <w:r>
        <w:rPr>
          <w:sz w:val="28"/>
          <w:szCs w:val="28"/>
          <w:lang w:val="ru-RU"/>
        </w:rPr>
        <w:t>заведующего</w:t>
      </w:r>
      <w:r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исп</w:t>
      </w:r>
      <w:r w:rsidR="00714B9F">
        <w:rPr>
          <w:sz w:val="28"/>
          <w:szCs w:val="28"/>
          <w:lang w:val="ru-RU"/>
        </w:rPr>
        <w:t>олнением муниципального задания,</w:t>
      </w:r>
    </w:p>
    <w:p w:rsidR="00FB0B66" w:rsidRPr="00F60095" w:rsidRDefault="00B74B03" w:rsidP="00FB0B66">
      <w:pPr>
        <w:pStyle w:val="a3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 плане введения  закона в муниципальных образовательных учреждениях</w:t>
      </w:r>
      <w:r w:rsidR="00834533">
        <w:rPr>
          <w:sz w:val="28"/>
          <w:szCs w:val="28"/>
          <w:lang w:val="ru-RU"/>
        </w:rPr>
        <w:t xml:space="preserve">. Напомнила приказ Управления образования администрации </w:t>
      </w:r>
      <w:proofErr w:type="spellStart"/>
      <w:r w:rsidR="00834533">
        <w:rPr>
          <w:sz w:val="28"/>
          <w:szCs w:val="28"/>
          <w:lang w:val="ru-RU"/>
        </w:rPr>
        <w:t>Осинского</w:t>
      </w:r>
      <w:proofErr w:type="spellEnd"/>
      <w:r w:rsidR="00834533">
        <w:rPr>
          <w:sz w:val="28"/>
          <w:szCs w:val="28"/>
          <w:lang w:val="ru-RU"/>
        </w:rPr>
        <w:t xml:space="preserve"> муниципального района от 10.09.2013 г. № 592 «Об утверждении плана внедрения Федерального закона от 29.12.2012 года № 273-ФЗ «Закон об образовании в Российской Федерации».</w:t>
      </w:r>
      <w:r w:rsidR="00FB0B66" w:rsidRPr="00F60095">
        <w:rPr>
          <w:sz w:val="28"/>
          <w:szCs w:val="28"/>
          <w:lang w:val="ru-RU"/>
        </w:rPr>
        <w:t xml:space="preserve"> </w:t>
      </w:r>
    </w:p>
    <w:p w:rsidR="00FB0B66" w:rsidRPr="00834533" w:rsidRDefault="00834533" w:rsidP="00834533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 w:rsidR="00561733" w:rsidRDefault="00FB0B66" w:rsidP="00834533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Склюеву</w:t>
      </w:r>
      <w:proofErr w:type="spellEnd"/>
      <w:r w:rsidRPr="00FB0B66">
        <w:rPr>
          <w:sz w:val="28"/>
          <w:szCs w:val="28"/>
          <w:lang w:val="ru-RU"/>
        </w:rPr>
        <w:t xml:space="preserve"> О.И., директор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МБОУ «</w:t>
      </w:r>
      <w:proofErr w:type="spellStart"/>
      <w:r w:rsidRPr="00FB0B66">
        <w:rPr>
          <w:sz w:val="28"/>
          <w:szCs w:val="28"/>
          <w:lang w:val="ru-RU"/>
        </w:rPr>
        <w:t>Паклинская</w:t>
      </w:r>
      <w:proofErr w:type="spellEnd"/>
      <w:r w:rsidRPr="00FB0B66">
        <w:rPr>
          <w:sz w:val="28"/>
          <w:szCs w:val="28"/>
          <w:lang w:val="ru-RU"/>
        </w:rPr>
        <w:t xml:space="preserve"> СОШ</w:t>
      </w:r>
      <w:r w:rsidR="00561733">
        <w:rPr>
          <w:sz w:val="28"/>
          <w:szCs w:val="28"/>
          <w:lang w:val="ru-RU"/>
        </w:rPr>
        <w:t>,</w:t>
      </w:r>
    </w:p>
    <w:p w:rsidR="0098512B" w:rsidRDefault="00561733" w:rsidP="00FB0B66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FB0B66">
        <w:rPr>
          <w:sz w:val="28"/>
          <w:szCs w:val="28"/>
          <w:lang w:val="ru-RU"/>
        </w:rPr>
        <w:t xml:space="preserve"> </w:t>
      </w:r>
      <w:r w:rsidR="00B74B03">
        <w:rPr>
          <w:sz w:val="28"/>
          <w:szCs w:val="28"/>
          <w:lang w:val="ru-RU"/>
        </w:rPr>
        <w:t>действиях руководителя по введению нового закона в школах</w:t>
      </w:r>
      <w:r w:rsidR="00834533">
        <w:rPr>
          <w:sz w:val="28"/>
          <w:szCs w:val="28"/>
          <w:lang w:val="ru-RU"/>
        </w:rPr>
        <w:t xml:space="preserve"> (показ в презентации)</w:t>
      </w:r>
      <w:r w:rsidR="00B74B03">
        <w:rPr>
          <w:sz w:val="28"/>
          <w:szCs w:val="28"/>
          <w:lang w:val="ru-RU"/>
        </w:rPr>
        <w:t>.</w:t>
      </w:r>
    </w:p>
    <w:p w:rsidR="00834533" w:rsidRDefault="00834533" w:rsidP="00882B35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 w:rsidR="00B74B03">
        <w:rPr>
          <w:sz w:val="28"/>
          <w:szCs w:val="28"/>
          <w:lang w:val="ru-RU"/>
        </w:rPr>
        <w:t xml:space="preserve"> </w:t>
      </w:r>
    </w:p>
    <w:p w:rsidR="00834533" w:rsidRDefault="00834533" w:rsidP="00834533">
      <w:pPr>
        <w:pStyle w:val="a3"/>
        <w:snapToGri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B74B03">
        <w:rPr>
          <w:sz w:val="28"/>
          <w:szCs w:val="28"/>
          <w:lang w:val="ru-RU"/>
        </w:rPr>
        <w:t xml:space="preserve">Руководителям  четко следовать предложенному плану. </w:t>
      </w:r>
    </w:p>
    <w:p w:rsidR="00CF4147" w:rsidRPr="00882B35" w:rsidRDefault="00834533" w:rsidP="00834533">
      <w:pPr>
        <w:pStyle w:val="a3"/>
        <w:snapToGrid w:val="0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B74B03">
        <w:rPr>
          <w:sz w:val="28"/>
          <w:szCs w:val="28"/>
          <w:lang w:val="ru-RU"/>
        </w:rPr>
        <w:t xml:space="preserve">Отделу формирования и </w:t>
      </w:r>
      <w:proofErr w:type="gramStart"/>
      <w:r w:rsidR="00B74B03">
        <w:rPr>
          <w:sz w:val="28"/>
          <w:szCs w:val="28"/>
          <w:lang w:val="ru-RU"/>
        </w:rPr>
        <w:t>контроля за</w:t>
      </w:r>
      <w:proofErr w:type="gramEnd"/>
      <w:r w:rsidR="00B74B03">
        <w:rPr>
          <w:sz w:val="28"/>
          <w:szCs w:val="28"/>
          <w:lang w:val="ru-RU"/>
        </w:rPr>
        <w:t xml:space="preserve"> исполнением муниципального задания осуществлять еженедельный контроль.</w:t>
      </w:r>
    </w:p>
    <w:p w:rsidR="00DF7845" w:rsidRDefault="00DF7845" w:rsidP="00CF4147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98512B" w:rsidRDefault="00CF4147" w:rsidP="00CF4147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98512B">
        <w:rPr>
          <w:b/>
          <w:bCs/>
          <w:sz w:val="28"/>
          <w:szCs w:val="28"/>
          <w:lang w:val="ru-RU"/>
        </w:rPr>
        <w:t>.Слушали:</w:t>
      </w:r>
    </w:p>
    <w:p w:rsidR="00CF4147" w:rsidRDefault="0098512B" w:rsidP="00CF4147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proofErr w:type="gramStart"/>
      <w:r w:rsidRPr="0065379B">
        <w:rPr>
          <w:sz w:val="28"/>
          <w:szCs w:val="28"/>
          <w:lang w:val="ru-RU"/>
        </w:rPr>
        <w:t>Косовских</w:t>
      </w:r>
      <w:proofErr w:type="gramEnd"/>
      <w:r w:rsidRPr="0065379B">
        <w:rPr>
          <w:sz w:val="28"/>
          <w:szCs w:val="28"/>
          <w:lang w:val="ru-RU"/>
        </w:rPr>
        <w:t xml:space="preserve"> Т.Ю., веду</w:t>
      </w:r>
      <w:r>
        <w:rPr>
          <w:sz w:val="28"/>
          <w:szCs w:val="28"/>
          <w:lang w:val="ru-RU"/>
        </w:rPr>
        <w:t>щего</w:t>
      </w:r>
      <w:r w:rsidRPr="0065379B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>а</w:t>
      </w:r>
      <w:r w:rsidRPr="0065379B">
        <w:rPr>
          <w:sz w:val="28"/>
          <w:szCs w:val="28"/>
          <w:lang w:val="ru-RU"/>
        </w:rPr>
        <w:t xml:space="preserve"> отдела по формированию и контролю за исполнением муниципального задания</w:t>
      </w:r>
      <w:r>
        <w:rPr>
          <w:sz w:val="28"/>
          <w:szCs w:val="28"/>
          <w:lang w:val="ru-RU"/>
        </w:rPr>
        <w:t xml:space="preserve"> управления образования</w:t>
      </w:r>
    </w:p>
    <w:p w:rsidR="00C27948" w:rsidRDefault="00CF4147" w:rsidP="00591A42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A83566">
        <w:rPr>
          <w:sz w:val="28"/>
          <w:szCs w:val="28"/>
          <w:lang w:val="ru-RU"/>
        </w:rPr>
        <w:t>б</w:t>
      </w:r>
      <w:r w:rsidRPr="00414904">
        <w:rPr>
          <w:sz w:val="28"/>
          <w:szCs w:val="28"/>
          <w:lang w:val="ru-RU"/>
        </w:rPr>
        <w:t xml:space="preserve"> </w:t>
      </w:r>
      <w:r w:rsidR="00714B9F">
        <w:rPr>
          <w:sz w:val="28"/>
          <w:szCs w:val="28"/>
          <w:lang w:val="ru-RU"/>
        </w:rPr>
        <w:t>итогах</w:t>
      </w:r>
      <w:r w:rsidR="00714B9F" w:rsidRPr="00346B75">
        <w:rPr>
          <w:sz w:val="28"/>
          <w:szCs w:val="28"/>
          <w:lang w:val="ru-RU"/>
        </w:rPr>
        <w:t xml:space="preserve"> сдачи форм государственной статистической отчетности и типичные ошибки при заполнении их</w:t>
      </w:r>
      <w:r w:rsidR="00591A42">
        <w:rPr>
          <w:sz w:val="28"/>
          <w:szCs w:val="28"/>
          <w:lang w:val="ru-RU"/>
        </w:rPr>
        <w:t xml:space="preserve"> (прилагается презентация в слайдах)</w:t>
      </w:r>
      <w:r w:rsidR="00714B9F">
        <w:rPr>
          <w:sz w:val="28"/>
          <w:szCs w:val="28"/>
          <w:lang w:val="ru-RU"/>
        </w:rPr>
        <w:t>.</w:t>
      </w:r>
    </w:p>
    <w:p w:rsidR="008A0A2F" w:rsidRPr="00882B35" w:rsidRDefault="00CF4147" w:rsidP="00882B35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  <w:r>
        <w:rPr>
          <w:sz w:val="28"/>
          <w:szCs w:val="28"/>
          <w:lang w:val="ru-RU"/>
        </w:rPr>
        <w:t>информацию</w:t>
      </w:r>
      <w:r w:rsidR="00714B9F">
        <w:rPr>
          <w:sz w:val="28"/>
          <w:szCs w:val="28"/>
          <w:lang w:val="ru-RU"/>
        </w:rPr>
        <w:t xml:space="preserve"> принять к сведению</w:t>
      </w:r>
      <w:r>
        <w:rPr>
          <w:sz w:val="28"/>
          <w:szCs w:val="28"/>
          <w:lang w:val="ru-RU"/>
        </w:rPr>
        <w:t xml:space="preserve">. </w:t>
      </w:r>
    </w:p>
    <w:p w:rsidR="00DF7845" w:rsidRDefault="00DF7845" w:rsidP="00CF4147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CF4147" w:rsidRDefault="00FB0B66" w:rsidP="00CF4147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CF4147">
        <w:rPr>
          <w:b/>
          <w:bCs/>
          <w:sz w:val="28"/>
          <w:szCs w:val="28"/>
          <w:lang w:val="ru-RU"/>
        </w:rPr>
        <w:t>.Слушали:</w:t>
      </w:r>
    </w:p>
    <w:p w:rsidR="00CF4147" w:rsidRDefault="00FB0B66" w:rsidP="00CF4147">
      <w:pPr>
        <w:ind w:firstLine="360"/>
        <w:jc w:val="both"/>
        <w:rPr>
          <w:lang w:val="ru-RU"/>
        </w:rPr>
      </w:pPr>
      <w:r w:rsidRPr="00FB0B66">
        <w:rPr>
          <w:sz w:val="28"/>
          <w:szCs w:val="28"/>
          <w:lang w:val="ru-RU"/>
        </w:rPr>
        <w:t>Ширяев</w:t>
      </w:r>
      <w:r>
        <w:rPr>
          <w:sz w:val="28"/>
          <w:szCs w:val="28"/>
          <w:lang w:val="ru-RU"/>
        </w:rPr>
        <w:t>у</w:t>
      </w:r>
      <w:r w:rsidRPr="00FB0B66">
        <w:rPr>
          <w:sz w:val="28"/>
          <w:szCs w:val="28"/>
          <w:lang w:val="ru-RU"/>
        </w:rPr>
        <w:t xml:space="preserve"> В.А., директор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МБОУ ДО «ММЦ»</w:t>
      </w:r>
    </w:p>
    <w:p w:rsidR="00CF4147" w:rsidRDefault="00CF4147" w:rsidP="00CF4147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714B9F" w:rsidRPr="00346B75">
        <w:rPr>
          <w:sz w:val="28"/>
          <w:szCs w:val="28"/>
          <w:lang w:val="ru-RU"/>
        </w:rPr>
        <w:t xml:space="preserve"> подготовке к Всероссийским </w:t>
      </w:r>
      <w:proofErr w:type="spellStart"/>
      <w:r w:rsidR="00714B9F" w:rsidRPr="00346B75">
        <w:rPr>
          <w:sz w:val="28"/>
          <w:szCs w:val="28"/>
          <w:lang w:val="ru-RU"/>
        </w:rPr>
        <w:t>Русановским</w:t>
      </w:r>
      <w:proofErr w:type="spellEnd"/>
      <w:r w:rsidR="00714B9F" w:rsidRPr="00346B75">
        <w:rPr>
          <w:sz w:val="28"/>
          <w:szCs w:val="28"/>
          <w:lang w:val="ru-RU"/>
        </w:rPr>
        <w:t xml:space="preserve"> чтениям</w:t>
      </w:r>
      <w:r w:rsidR="00714B9F">
        <w:rPr>
          <w:sz w:val="28"/>
          <w:szCs w:val="28"/>
          <w:lang w:val="ru-RU"/>
        </w:rPr>
        <w:t>.</w:t>
      </w:r>
      <w:r w:rsidR="00056DA6">
        <w:rPr>
          <w:sz w:val="28"/>
          <w:szCs w:val="28"/>
          <w:lang w:val="ru-RU"/>
        </w:rPr>
        <w:t xml:space="preserve"> Об оказании  содействия МБОУ «СОШ № 3 г. Осы», </w:t>
      </w:r>
      <w:r w:rsidR="003925C1">
        <w:rPr>
          <w:sz w:val="28"/>
          <w:szCs w:val="28"/>
          <w:lang w:val="ru-RU"/>
        </w:rPr>
        <w:t>МБОУ «СОШ № 4 г. Осы»,</w:t>
      </w:r>
    </w:p>
    <w:p w:rsidR="00882B35" w:rsidRPr="00C27948" w:rsidRDefault="00C27948" w:rsidP="00882B3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</w:t>
      </w:r>
      <w:r w:rsidR="00882B35">
        <w:rPr>
          <w:b/>
          <w:bCs/>
          <w:sz w:val="28"/>
          <w:szCs w:val="28"/>
          <w:lang w:val="ru-RU"/>
        </w:rPr>
        <w:t xml:space="preserve">шили: </w:t>
      </w:r>
      <w:r w:rsidR="00882B35">
        <w:rPr>
          <w:sz w:val="28"/>
          <w:szCs w:val="28"/>
          <w:lang w:val="ru-RU"/>
        </w:rPr>
        <w:t>информацию принять к сведению</w:t>
      </w:r>
      <w:r w:rsidR="003925C1">
        <w:rPr>
          <w:sz w:val="28"/>
          <w:szCs w:val="28"/>
          <w:lang w:val="ru-RU"/>
        </w:rPr>
        <w:t xml:space="preserve"> и исполнению</w:t>
      </w:r>
      <w:r w:rsidR="00882B35">
        <w:rPr>
          <w:sz w:val="28"/>
          <w:szCs w:val="28"/>
          <w:lang w:val="ru-RU"/>
        </w:rPr>
        <w:t>.</w:t>
      </w:r>
    </w:p>
    <w:p w:rsidR="00DF7845" w:rsidRDefault="00DF7845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FB0B66" w:rsidRDefault="00FB0B66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6.Слушали:</w:t>
      </w:r>
    </w:p>
    <w:p w:rsidR="00CF4147" w:rsidRPr="00FB0B66" w:rsidRDefault="00243553" w:rsidP="00CF41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Кислици</w:t>
      </w:r>
      <w:r w:rsidR="00FB0B66">
        <w:rPr>
          <w:sz w:val="28"/>
          <w:szCs w:val="28"/>
          <w:lang w:val="ru-RU"/>
        </w:rPr>
        <w:t>ну</w:t>
      </w:r>
      <w:proofErr w:type="spellEnd"/>
      <w:r w:rsidR="00FB0B66" w:rsidRPr="00FB0B66">
        <w:rPr>
          <w:sz w:val="28"/>
          <w:szCs w:val="28"/>
          <w:lang w:val="ru-RU"/>
        </w:rPr>
        <w:t xml:space="preserve"> О.В., ведущий специалист</w:t>
      </w:r>
      <w:r w:rsidR="00FB0B66">
        <w:rPr>
          <w:sz w:val="28"/>
          <w:szCs w:val="28"/>
          <w:lang w:val="ru-RU"/>
        </w:rPr>
        <w:t>а</w:t>
      </w:r>
      <w:r w:rsidR="00FB0B66" w:rsidRPr="00FB0B66">
        <w:rPr>
          <w:sz w:val="28"/>
          <w:szCs w:val="28"/>
          <w:lang w:val="ru-RU"/>
        </w:rPr>
        <w:t xml:space="preserve"> отдела формирования и </w:t>
      </w:r>
      <w:proofErr w:type="gramStart"/>
      <w:r w:rsidR="00FB0B66" w:rsidRPr="00FB0B66">
        <w:rPr>
          <w:sz w:val="28"/>
          <w:szCs w:val="28"/>
          <w:lang w:val="ru-RU"/>
        </w:rPr>
        <w:t>контролю за</w:t>
      </w:r>
      <w:proofErr w:type="gramEnd"/>
      <w:r w:rsidR="00FB0B66" w:rsidRPr="00FB0B66">
        <w:rPr>
          <w:sz w:val="28"/>
          <w:szCs w:val="28"/>
          <w:lang w:val="ru-RU"/>
        </w:rPr>
        <w:t xml:space="preserve"> исполнением муниципального задания</w:t>
      </w:r>
    </w:p>
    <w:p w:rsidR="00591A42" w:rsidRPr="00170E39" w:rsidRDefault="00FB0B66" w:rsidP="00591A42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>- о</w:t>
      </w:r>
      <w:r w:rsidR="00714B9F" w:rsidRPr="00170E39">
        <w:rPr>
          <w:sz w:val="28"/>
          <w:szCs w:val="28"/>
          <w:lang w:val="ru-RU"/>
        </w:rPr>
        <w:t xml:space="preserve">б организации </w:t>
      </w:r>
      <w:proofErr w:type="gramStart"/>
      <w:r w:rsidR="00714B9F" w:rsidRPr="00170E39">
        <w:rPr>
          <w:sz w:val="28"/>
          <w:szCs w:val="28"/>
          <w:lang w:val="ru-RU"/>
        </w:rPr>
        <w:t>контроля за</w:t>
      </w:r>
      <w:proofErr w:type="gramEnd"/>
      <w:r w:rsidR="00714B9F" w:rsidRPr="00170E39">
        <w:rPr>
          <w:sz w:val="28"/>
          <w:szCs w:val="28"/>
          <w:lang w:val="ru-RU"/>
        </w:rPr>
        <w:t xml:space="preserve"> питанием в школах района.</w:t>
      </w:r>
      <w:r w:rsidR="00591A42" w:rsidRPr="00170E39">
        <w:rPr>
          <w:rFonts w:eastAsiaTheme="minorEastAsia" w:cs="Times New Roman"/>
          <w:bCs/>
          <w:color w:val="002060"/>
          <w:kern w:val="24"/>
          <w:sz w:val="36"/>
          <w:szCs w:val="36"/>
          <w:lang w:val="ru-RU" w:eastAsia="ru-RU" w:bidi="ar-SA"/>
        </w:rPr>
        <w:t xml:space="preserve"> </w:t>
      </w:r>
      <w:r w:rsidR="00591A42" w:rsidRPr="00170E39">
        <w:rPr>
          <w:bCs/>
          <w:sz w:val="28"/>
          <w:szCs w:val="28"/>
          <w:lang w:val="ru-RU"/>
        </w:rPr>
        <w:t xml:space="preserve">Федеральный закон от 29.12.2012 </w:t>
      </w:r>
    </w:p>
    <w:p w:rsidR="00591A42" w:rsidRPr="00170E39" w:rsidRDefault="00591A42" w:rsidP="00591A42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>№ 273 – ФЗ «Об образовании в Российской Федерации»</w:t>
      </w:r>
    </w:p>
    <w:p w:rsidR="00591A42" w:rsidRPr="00170E39" w:rsidRDefault="00591A42" w:rsidP="00591A42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 xml:space="preserve">Статья 37. Организация питания </w:t>
      </w:r>
      <w:proofErr w:type="gramStart"/>
      <w:r w:rsidRPr="00170E39">
        <w:rPr>
          <w:bCs/>
          <w:sz w:val="28"/>
          <w:szCs w:val="28"/>
          <w:lang w:val="ru-RU"/>
        </w:rPr>
        <w:t>обучающихся</w:t>
      </w:r>
      <w:proofErr w:type="gramEnd"/>
    </w:p>
    <w:p w:rsidR="00591A42" w:rsidRPr="00170E39" w:rsidRDefault="00591A42" w:rsidP="00591A42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 xml:space="preserve">1. Организация питания </w:t>
      </w:r>
      <w:proofErr w:type="gramStart"/>
      <w:r w:rsidRPr="00170E39">
        <w:rPr>
          <w:bCs/>
          <w:sz w:val="28"/>
          <w:szCs w:val="28"/>
          <w:lang w:val="ru-RU"/>
        </w:rPr>
        <w:t>обучающихся</w:t>
      </w:r>
      <w:proofErr w:type="gramEnd"/>
      <w:r w:rsidRPr="00170E39">
        <w:rPr>
          <w:bCs/>
          <w:sz w:val="28"/>
          <w:szCs w:val="28"/>
          <w:lang w:val="ru-RU"/>
        </w:rPr>
        <w:t xml:space="preserve"> возлагается на организации, осуществляющие образовательную деятельность.</w:t>
      </w:r>
    </w:p>
    <w:p w:rsidR="00591A42" w:rsidRPr="00170E39" w:rsidRDefault="00591A42" w:rsidP="00591A42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170E39">
        <w:rPr>
          <w:bCs/>
          <w:sz w:val="28"/>
          <w:szCs w:val="28"/>
          <w:lang w:val="ru-RU"/>
        </w:rPr>
        <w:t xml:space="preserve">СанПиН 2.4.5.2409-08 «Санитарно-эпидемиологические требования к </w:t>
      </w:r>
      <w:r w:rsidRPr="00170E39">
        <w:rPr>
          <w:bCs/>
          <w:sz w:val="28"/>
          <w:szCs w:val="28"/>
          <w:lang w:val="ru-RU"/>
        </w:rPr>
        <w:lastRenderedPageBreak/>
        <w:t>организации питания обучающихся в общеобразовательных учреждениях начального и среднего профессионального образования»</w:t>
      </w:r>
      <w:proofErr w:type="gramEnd"/>
    </w:p>
    <w:p w:rsidR="00591A42" w:rsidRPr="00170E39" w:rsidRDefault="00591A42" w:rsidP="00591A42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>Глава 14. Требования к соблюдению санитарных правил и нормативов.</w:t>
      </w:r>
    </w:p>
    <w:p w:rsidR="00591A42" w:rsidRPr="00170E39" w:rsidRDefault="00591A42" w:rsidP="00591A42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bCs/>
          <w:sz w:val="28"/>
          <w:szCs w:val="28"/>
          <w:lang w:val="ru-RU"/>
        </w:rPr>
        <w:t xml:space="preserve">14.1. Руководитель </w:t>
      </w:r>
      <w:proofErr w:type="gramStart"/>
      <w:r w:rsidRPr="00170E39">
        <w:rPr>
          <w:bCs/>
          <w:sz w:val="28"/>
          <w:szCs w:val="28"/>
          <w:lang w:val="ru-RU"/>
        </w:rPr>
        <w:t>образовательных</w:t>
      </w:r>
      <w:proofErr w:type="gramEnd"/>
      <w:r w:rsidRPr="00170E39">
        <w:rPr>
          <w:bCs/>
          <w:sz w:val="28"/>
          <w:szCs w:val="28"/>
          <w:lang w:val="ru-RU"/>
        </w:rPr>
        <w:t xml:space="preserve"> учреждения является ответственным лицом за организацию и полноту охвата обучающихся горячим питанием.</w:t>
      </w:r>
    </w:p>
    <w:p w:rsidR="00A15FC1" w:rsidRPr="00170E39" w:rsidRDefault="00A15FC1" w:rsidP="00A15FC1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>Об основных требованиях к организации здорового питания. О результатах проверок по состоянию на 1 октября 2013 года. Об организации контроля.</w:t>
      </w:r>
    </w:p>
    <w:p w:rsidR="007161D3" w:rsidRPr="009263BE" w:rsidRDefault="007161D3" w:rsidP="00C27948">
      <w:pPr>
        <w:pStyle w:val="Standard"/>
        <w:jc w:val="both"/>
        <w:rPr>
          <w:b/>
          <w:sz w:val="28"/>
          <w:szCs w:val="28"/>
          <w:lang w:val="ru-RU"/>
        </w:rPr>
      </w:pPr>
      <w:r w:rsidRPr="009263BE">
        <w:rPr>
          <w:b/>
          <w:bCs/>
          <w:sz w:val="28"/>
          <w:szCs w:val="28"/>
          <w:lang w:val="ru-RU"/>
        </w:rPr>
        <w:t xml:space="preserve">Решили: </w:t>
      </w:r>
    </w:p>
    <w:p w:rsidR="00F24BB0" w:rsidRPr="00A15FC1" w:rsidRDefault="00A15FC1" w:rsidP="00A15FC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>1.</w:t>
      </w:r>
      <w:r w:rsidR="008F1EF0" w:rsidRPr="00170E39">
        <w:rPr>
          <w:sz w:val="28"/>
          <w:szCs w:val="28"/>
          <w:lang w:val="ru-RU"/>
        </w:rPr>
        <w:t>Руководителям образовательных учреждений обеспечить</w:t>
      </w:r>
      <w:r w:rsidR="008F1EF0" w:rsidRPr="00A15FC1">
        <w:rPr>
          <w:sz w:val="28"/>
          <w:szCs w:val="28"/>
          <w:lang w:val="ru-RU"/>
        </w:rPr>
        <w:t xml:space="preserve"> организацию </w:t>
      </w:r>
      <w:proofErr w:type="gramStart"/>
      <w:r w:rsidR="008F1EF0" w:rsidRPr="00A15FC1">
        <w:rPr>
          <w:sz w:val="28"/>
          <w:szCs w:val="28"/>
          <w:lang w:val="ru-RU"/>
        </w:rPr>
        <w:t>контроля за</w:t>
      </w:r>
      <w:proofErr w:type="gramEnd"/>
      <w:r w:rsidR="008F1EF0" w:rsidRPr="00A15FC1">
        <w:rPr>
          <w:sz w:val="28"/>
          <w:szCs w:val="28"/>
          <w:lang w:val="ru-RU"/>
        </w:rPr>
        <w:t xml:space="preserve"> питанием в школьных столовых</w:t>
      </w:r>
      <w:r w:rsidR="001E3748">
        <w:rPr>
          <w:sz w:val="28"/>
          <w:szCs w:val="28"/>
          <w:lang w:val="ru-RU"/>
        </w:rPr>
        <w:t xml:space="preserve"> в соответствии с действующим порядком</w:t>
      </w:r>
      <w:r w:rsidR="008F1EF0" w:rsidRPr="00A15FC1">
        <w:rPr>
          <w:sz w:val="28"/>
          <w:szCs w:val="28"/>
          <w:lang w:val="ru-RU"/>
        </w:rPr>
        <w:t>;</w:t>
      </w:r>
    </w:p>
    <w:p w:rsidR="00F24BB0" w:rsidRPr="00A15FC1" w:rsidRDefault="00A15FC1" w:rsidP="00A15F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F1EF0" w:rsidRPr="00A15FC1">
        <w:rPr>
          <w:sz w:val="28"/>
          <w:szCs w:val="28"/>
          <w:lang w:val="ru-RU"/>
        </w:rPr>
        <w:t>Управлению образования осуществлять дважды в год плановые проверки по организации горячего питания в образовательных учреждениях;</w:t>
      </w:r>
    </w:p>
    <w:p w:rsidR="00F24BB0" w:rsidRPr="00A15FC1" w:rsidRDefault="00A15FC1" w:rsidP="00A15FC1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F1EF0" w:rsidRPr="00A15FC1">
        <w:rPr>
          <w:sz w:val="28"/>
          <w:szCs w:val="28"/>
          <w:lang w:val="ru-RU"/>
        </w:rPr>
        <w:t>Инициировать введение в штат МБУ «ХЭГ» ставки технолога по питанию.</w:t>
      </w:r>
    </w:p>
    <w:p w:rsidR="00FB0B66" w:rsidRPr="00F60095" w:rsidRDefault="00FB0B66" w:rsidP="00CA3BFD">
      <w:pPr>
        <w:pStyle w:val="a3"/>
        <w:snapToGrid w:val="0"/>
        <w:rPr>
          <w:sz w:val="28"/>
          <w:szCs w:val="28"/>
          <w:lang w:val="ru-RU"/>
        </w:rPr>
      </w:pPr>
    </w:p>
    <w:p w:rsidR="00FB0B66" w:rsidRDefault="00CA3BFD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FB0B66">
        <w:rPr>
          <w:b/>
          <w:bCs/>
          <w:sz w:val="28"/>
          <w:szCs w:val="28"/>
          <w:lang w:val="ru-RU"/>
        </w:rPr>
        <w:t>.Слушали:</w:t>
      </w:r>
    </w:p>
    <w:p w:rsidR="00FB0B66" w:rsidRDefault="00FB0B66" w:rsidP="00FB0B66">
      <w:pPr>
        <w:pStyle w:val="Standard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Решетникову</w:t>
      </w:r>
      <w:r w:rsidRPr="00FB0B66">
        <w:rPr>
          <w:sz w:val="28"/>
          <w:szCs w:val="28"/>
          <w:lang w:val="ru-RU"/>
        </w:rPr>
        <w:t xml:space="preserve"> Н.А., </w:t>
      </w:r>
      <w:r>
        <w:rPr>
          <w:sz w:val="28"/>
          <w:szCs w:val="28"/>
          <w:lang w:val="ru-RU"/>
        </w:rPr>
        <w:t>заведующего</w:t>
      </w:r>
      <w:r w:rsidRPr="00FB0B66">
        <w:rPr>
          <w:sz w:val="28"/>
          <w:szCs w:val="28"/>
          <w:lang w:val="ru-RU"/>
        </w:rPr>
        <w:t xml:space="preserve"> отделом планирования, учета и отчётности</w:t>
      </w:r>
      <w:r w:rsidR="007161D3">
        <w:rPr>
          <w:sz w:val="28"/>
          <w:szCs w:val="28"/>
          <w:lang w:val="ru-RU"/>
        </w:rPr>
        <w:t>,</w:t>
      </w:r>
    </w:p>
    <w:p w:rsidR="007161D3" w:rsidRDefault="007161D3" w:rsidP="007161D3">
      <w:pPr>
        <w:pStyle w:val="Standard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346B75">
        <w:rPr>
          <w:sz w:val="28"/>
          <w:szCs w:val="28"/>
          <w:lang w:val="ru-RU"/>
        </w:rPr>
        <w:t xml:space="preserve"> </w:t>
      </w:r>
      <w:r w:rsidR="00A15FC1">
        <w:rPr>
          <w:sz w:val="28"/>
          <w:szCs w:val="28"/>
          <w:lang w:val="ru-RU"/>
        </w:rPr>
        <w:t xml:space="preserve">реализации </w:t>
      </w:r>
      <w:r w:rsidRPr="00346B75">
        <w:rPr>
          <w:sz w:val="28"/>
          <w:szCs w:val="28"/>
          <w:lang w:val="ru-RU"/>
        </w:rPr>
        <w:t>проект</w:t>
      </w:r>
      <w:r w:rsidR="00A15FC1">
        <w:rPr>
          <w:sz w:val="28"/>
          <w:szCs w:val="28"/>
          <w:lang w:val="ru-RU"/>
        </w:rPr>
        <w:t xml:space="preserve">а </w:t>
      </w:r>
      <w:r w:rsidRPr="00346B75">
        <w:rPr>
          <w:sz w:val="28"/>
          <w:szCs w:val="28"/>
          <w:lang w:val="ru-RU"/>
        </w:rPr>
        <w:t xml:space="preserve"> «Новая школа»</w:t>
      </w:r>
      <w:r>
        <w:rPr>
          <w:sz w:val="28"/>
          <w:szCs w:val="28"/>
          <w:lang w:val="ru-RU"/>
        </w:rPr>
        <w:t>.</w:t>
      </w:r>
      <w:r w:rsidR="00A15FC1">
        <w:rPr>
          <w:sz w:val="28"/>
          <w:szCs w:val="28"/>
          <w:lang w:val="ru-RU"/>
        </w:rPr>
        <w:t xml:space="preserve"> О несвоевременном  освоении денежных средств, выделенных по проекту «Новая школа» (показ в слайдах).</w:t>
      </w:r>
    </w:p>
    <w:p w:rsidR="00A15FC1" w:rsidRDefault="007161D3" w:rsidP="007161D3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Выступил</w:t>
      </w:r>
      <w:r>
        <w:rPr>
          <w:sz w:val="28"/>
          <w:szCs w:val="28"/>
          <w:lang w:val="ru-RU"/>
        </w:rPr>
        <w:t>:</w:t>
      </w:r>
      <w:r w:rsidR="00A15FC1">
        <w:rPr>
          <w:sz w:val="28"/>
          <w:szCs w:val="28"/>
          <w:lang w:val="ru-RU"/>
        </w:rPr>
        <w:t xml:space="preserve"> </w:t>
      </w:r>
    </w:p>
    <w:p w:rsidR="007161D3" w:rsidRDefault="00A15FC1" w:rsidP="007161D3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Пирогов Ю.Н., начальник управления образования,</w:t>
      </w:r>
    </w:p>
    <w:p w:rsidR="00A15FC1" w:rsidRDefault="00A15FC1" w:rsidP="007161D3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 том, в 2014 году проекта «Новая школа не будет. Заявка на финансирование будет оформляться в Министерство образования и науки Пермского края от управления образования.</w:t>
      </w:r>
    </w:p>
    <w:p w:rsidR="007161D3" w:rsidRDefault="007161D3" w:rsidP="007161D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  <w:r>
        <w:rPr>
          <w:sz w:val="28"/>
          <w:szCs w:val="28"/>
          <w:lang w:val="ru-RU"/>
        </w:rPr>
        <w:t>информацию принять к сведению.</w:t>
      </w:r>
    </w:p>
    <w:p w:rsidR="00C27948" w:rsidRDefault="00C27948" w:rsidP="007161D3">
      <w:pPr>
        <w:pStyle w:val="Standard"/>
        <w:jc w:val="both"/>
        <w:rPr>
          <w:sz w:val="28"/>
          <w:szCs w:val="28"/>
          <w:lang w:val="ru-RU"/>
        </w:rPr>
      </w:pPr>
    </w:p>
    <w:p w:rsidR="00CA3BFD" w:rsidRDefault="00CA3BFD" w:rsidP="00CA3BFD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8.Слушали:</w:t>
      </w:r>
      <w:r w:rsidRPr="00CA3BFD">
        <w:rPr>
          <w:sz w:val="28"/>
          <w:szCs w:val="28"/>
          <w:lang w:val="ru-RU"/>
        </w:rPr>
        <w:t xml:space="preserve"> </w:t>
      </w:r>
    </w:p>
    <w:p w:rsidR="00CA3BFD" w:rsidRDefault="00B74B03" w:rsidP="00CA3BFD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Пирогова Ю.Н.</w:t>
      </w:r>
      <w:r w:rsidR="00CA3BFD" w:rsidRPr="00F60095">
        <w:rPr>
          <w:lang w:val="ru-RU"/>
        </w:rPr>
        <w:t xml:space="preserve"> </w:t>
      </w:r>
      <w:r w:rsidR="003925C1">
        <w:rPr>
          <w:lang w:val="ru-RU"/>
        </w:rPr>
        <w:t>,</w:t>
      </w:r>
      <w:r w:rsidR="003925C1" w:rsidRPr="003925C1">
        <w:rPr>
          <w:sz w:val="28"/>
          <w:szCs w:val="28"/>
          <w:lang w:val="ru-RU"/>
        </w:rPr>
        <w:t xml:space="preserve"> </w:t>
      </w:r>
      <w:r w:rsidR="003925C1" w:rsidRPr="00FB0B66">
        <w:rPr>
          <w:sz w:val="28"/>
          <w:szCs w:val="28"/>
          <w:lang w:val="ru-RU"/>
        </w:rPr>
        <w:t>начальник</w:t>
      </w:r>
      <w:r w:rsidR="003925C1">
        <w:rPr>
          <w:sz w:val="28"/>
          <w:szCs w:val="28"/>
          <w:lang w:val="ru-RU"/>
        </w:rPr>
        <w:t>а</w:t>
      </w:r>
      <w:r w:rsidR="003925C1" w:rsidRPr="00FB0B66">
        <w:rPr>
          <w:sz w:val="28"/>
          <w:szCs w:val="28"/>
          <w:lang w:val="ru-RU"/>
        </w:rPr>
        <w:t xml:space="preserve"> управления образования</w:t>
      </w:r>
      <w:r w:rsidR="00CA3BFD">
        <w:rPr>
          <w:sz w:val="28"/>
          <w:szCs w:val="28"/>
          <w:lang w:val="ru-RU"/>
        </w:rPr>
        <w:t>,</w:t>
      </w:r>
    </w:p>
    <w:p w:rsidR="007161D3" w:rsidRDefault="00CA3BFD" w:rsidP="00FB0B66">
      <w:pPr>
        <w:pStyle w:val="Standard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CA3BFD">
        <w:rPr>
          <w:sz w:val="28"/>
          <w:szCs w:val="28"/>
          <w:lang w:val="ru-RU"/>
        </w:rPr>
        <w:t xml:space="preserve"> прохождении диспансеризации работниками учреждений образования</w:t>
      </w:r>
      <w:r w:rsidR="00821D4C">
        <w:rPr>
          <w:sz w:val="28"/>
          <w:szCs w:val="28"/>
          <w:lang w:val="ru-RU"/>
        </w:rPr>
        <w:t xml:space="preserve"> (показ в слайдах)</w:t>
      </w:r>
      <w:r w:rsidR="00056DA6">
        <w:rPr>
          <w:sz w:val="28"/>
          <w:szCs w:val="28"/>
          <w:lang w:val="ru-RU"/>
        </w:rPr>
        <w:t>.</w:t>
      </w:r>
      <w:r w:rsidR="00821D4C">
        <w:rPr>
          <w:sz w:val="28"/>
          <w:szCs w:val="28"/>
          <w:lang w:val="ru-RU"/>
        </w:rPr>
        <w:t xml:space="preserve"> </w:t>
      </w:r>
    </w:p>
    <w:p w:rsidR="00056DA6" w:rsidRDefault="00CA3BFD" w:rsidP="00CA3BF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056DA6" w:rsidRDefault="00056DA6" w:rsidP="00056DA6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</w:t>
      </w:r>
      <w:r w:rsidR="001E3748">
        <w:rPr>
          <w:bCs/>
          <w:sz w:val="28"/>
          <w:szCs w:val="28"/>
          <w:lang w:val="ru-RU"/>
        </w:rPr>
        <w:t>Руководителям ОУ обеспечить 100% прохождение диспансеризации сотрудниками ОУ в соответствии с графиком</w:t>
      </w:r>
      <w:r w:rsidR="00CA3BF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056DA6" w:rsidRDefault="00056DA6" w:rsidP="00056DA6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74B03">
        <w:rPr>
          <w:sz w:val="28"/>
          <w:szCs w:val="28"/>
          <w:lang w:val="ru-RU"/>
        </w:rPr>
        <w:t>Отделу формирования и контроля  осуществлять ежедневный монитор</w:t>
      </w:r>
      <w:r>
        <w:rPr>
          <w:sz w:val="28"/>
          <w:szCs w:val="28"/>
          <w:lang w:val="ru-RU"/>
        </w:rPr>
        <w:t>инг прохождения диспансеризации.</w:t>
      </w:r>
      <w:r w:rsidR="00B74B03">
        <w:rPr>
          <w:sz w:val="28"/>
          <w:szCs w:val="28"/>
          <w:lang w:val="ru-RU"/>
        </w:rPr>
        <w:t xml:space="preserve"> </w:t>
      </w:r>
    </w:p>
    <w:p w:rsidR="00CA3BFD" w:rsidRPr="00CA3BFD" w:rsidRDefault="00056DA6" w:rsidP="00056DA6">
      <w:pPr>
        <w:pStyle w:val="Standard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B74B03">
        <w:rPr>
          <w:sz w:val="28"/>
          <w:szCs w:val="28"/>
          <w:lang w:val="ru-RU"/>
        </w:rPr>
        <w:t>Кузнецовой В.Л. в пятницу, 11 октября 2013 года доложить о  динамике прохождения диспансеризации в ОУ.</w:t>
      </w:r>
    </w:p>
    <w:p w:rsidR="003925C1" w:rsidRDefault="003925C1" w:rsidP="003925C1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170E39" w:rsidRDefault="00170E39" w:rsidP="00170E39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9.Слушали:</w:t>
      </w:r>
    </w:p>
    <w:p w:rsidR="00170E39" w:rsidRDefault="00170E39" w:rsidP="00170E39">
      <w:pPr>
        <w:ind w:firstLine="360"/>
        <w:jc w:val="both"/>
        <w:rPr>
          <w:sz w:val="28"/>
          <w:szCs w:val="28"/>
          <w:lang w:val="ru-RU"/>
        </w:rPr>
      </w:pPr>
      <w:r w:rsidRPr="00FB0B66">
        <w:rPr>
          <w:sz w:val="28"/>
          <w:szCs w:val="28"/>
          <w:lang w:val="ru-RU"/>
        </w:rPr>
        <w:t>Пирогов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Ю.Н., начальник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управления образования</w:t>
      </w:r>
      <w:r>
        <w:rPr>
          <w:sz w:val="28"/>
          <w:szCs w:val="28"/>
          <w:lang w:val="ru-RU"/>
        </w:rPr>
        <w:t>,</w:t>
      </w:r>
    </w:p>
    <w:p w:rsidR="00170E39" w:rsidRDefault="00170E39" w:rsidP="00170E39">
      <w:pPr>
        <w:pStyle w:val="Standard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</w:t>
      </w:r>
      <w:r w:rsidRPr="00346B75">
        <w:rPr>
          <w:sz w:val="28"/>
          <w:szCs w:val="28"/>
          <w:lang w:val="ru-RU"/>
        </w:rPr>
        <w:t>кодексе чести руководителя образовательного учреждения</w:t>
      </w:r>
      <w:r>
        <w:rPr>
          <w:sz w:val="28"/>
          <w:szCs w:val="28"/>
          <w:lang w:val="ru-RU"/>
        </w:rPr>
        <w:t xml:space="preserve">. О </w:t>
      </w:r>
      <w:r>
        <w:rPr>
          <w:sz w:val="28"/>
          <w:szCs w:val="28"/>
          <w:lang w:val="ru-RU"/>
        </w:rPr>
        <w:lastRenderedPageBreak/>
        <w:t>неэтичном поведении руководителей образовательных учреждений при исполнении должностных обязанностей руководителя.</w:t>
      </w:r>
    </w:p>
    <w:p w:rsidR="00170E39" w:rsidRDefault="00170E39" w:rsidP="00170E3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170E39" w:rsidRDefault="00170E39" w:rsidP="00170E39">
      <w:pPr>
        <w:pStyle w:val="Standard"/>
        <w:ind w:firstLine="360"/>
        <w:jc w:val="both"/>
        <w:rPr>
          <w:sz w:val="28"/>
          <w:szCs w:val="28"/>
          <w:lang w:val="ru-RU"/>
        </w:rPr>
      </w:pPr>
      <w:r w:rsidRPr="00056DA6">
        <w:rPr>
          <w:bCs/>
          <w:sz w:val="28"/>
          <w:szCs w:val="28"/>
          <w:lang w:val="ru-RU"/>
        </w:rPr>
        <w:t>1.С</w:t>
      </w:r>
      <w:r>
        <w:rPr>
          <w:sz w:val="28"/>
          <w:szCs w:val="28"/>
          <w:lang w:val="ru-RU"/>
        </w:rPr>
        <w:t xml:space="preserve">оздать рабочую группу по разработке правил профессиональной этики руководящих работников в сфере образования </w:t>
      </w:r>
      <w:proofErr w:type="spellStart"/>
      <w:r>
        <w:rPr>
          <w:sz w:val="28"/>
          <w:szCs w:val="28"/>
          <w:lang w:val="ru-RU"/>
        </w:rPr>
        <w:t>Осинского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района.</w:t>
      </w:r>
    </w:p>
    <w:p w:rsidR="00170E39" w:rsidRDefault="00170E39" w:rsidP="00170E39">
      <w:pPr>
        <w:jc w:val="both"/>
        <w:rPr>
          <w:sz w:val="28"/>
          <w:szCs w:val="28"/>
          <w:lang w:val="ru-RU"/>
        </w:rPr>
      </w:pPr>
    </w:p>
    <w:p w:rsidR="003925C1" w:rsidRDefault="00170E39" w:rsidP="003925C1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</w:t>
      </w:r>
      <w:r w:rsidR="003925C1">
        <w:rPr>
          <w:b/>
          <w:bCs/>
          <w:sz w:val="28"/>
          <w:szCs w:val="28"/>
          <w:lang w:val="ru-RU"/>
        </w:rPr>
        <w:t>.Слушали:</w:t>
      </w:r>
    </w:p>
    <w:p w:rsidR="003925C1" w:rsidRDefault="003925C1" w:rsidP="003925C1">
      <w:pPr>
        <w:pStyle w:val="Standard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Решетникову</w:t>
      </w:r>
      <w:r w:rsidRPr="00FB0B66">
        <w:rPr>
          <w:sz w:val="28"/>
          <w:szCs w:val="28"/>
          <w:lang w:val="ru-RU"/>
        </w:rPr>
        <w:t xml:space="preserve"> Н.А., </w:t>
      </w:r>
      <w:r>
        <w:rPr>
          <w:sz w:val="28"/>
          <w:szCs w:val="28"/>
          <w:lang w:val="ru-RU"/>
        </w:rPr>
        <w:t>заведующего</w:t>
      </w:r>
      <w:r w:rsidRPr="00FB0B66">
        <w:rPr>
          <w:sz w:val="28"/>
          <w:szCs w:val="28"/>
          <w:lang w:val="ru-RU"/>
        </w:rPr>
        <w:t xml:space="preserve"> отделом планирования, учета и отчётности</w:t>
      </w:r>
      <w:r>
        <w:rPr>
          <w:sz w:val="28"/>
          <w:szCs w:val="28"/>
          <w:lang w:val="ru-RU"/>
        </w:rPr>
        <w:t>,</w:t>
      </w:r>
    </w:p>
    <w:p w:rsidR="003925C1" w:rsidRDefault="003925C1" w:rsidP="00B96705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информацию о</w:t>
      </w:r>
      <w:r w:rsidR="00B96705">
        <w:rPr>
          <w:sz w:val="28"/>
          <w:szCs w:val="28"/>
          <w:lang w:val="ru-RU"/>
        </w:rPr>
        <w:t>б</w:t>
      </w:r>
      <w:r w:rsidRPr="00346B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итогах краевого совещания. Об особенностях </w:t>
      </w:r>
      <w:proofErr w:type="gramStart"/>
      <w:r>
        <w:rPr>
          <w:sz w:val="28"/>
          <w:szCs w:val="28"/>
          <w:lang w:val="ru-RU"/>
        </w:rPr>
        <w:t>формирования бюджета Пермского края отрасли образования</w:t>
      </w:r>
      <w:proofErr w:type="gramEnd"/>
      <w:r>
        <w:rPr>
          <w:sz w:val="28"/>
          <w:szCs w:val="28"/>
          <w:lang w:val="ru-RU"/>
        </w:rPr>
        <w:t xml:space="preserve"> на 2014 – 2016 годы. О формировании заявки в край согласно</w:t>
      </w:r>
      <w:r w:rsidR="00170E3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подтверждающих документов до 14 октября 2013 года.</w:t>
      </w:r>
    </w:p>
    <w:p w:rsidR="003925C1" w:rsidRDefault="003925C1" w:rsidP="003925C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  <w:r>
        <w:rPr>
          <w:sz w:val="28"/>
          <w:szCs w:val="28"/>
          <w:lang w:val="ru-RU"/>
        </w:rPr>
        <w:t>информацию принять к сведению и исполнению.</w:t>
      </w:r>
    </w:p>
    <w:p w:rsidR="007161D3" w:rsidRPr="00FB0B66" w:rsidRDefault="007161D3" w:rsidP="003925C1">
      <w:pPr>
        <w:jc w:val="both"/>
        <w:rPr>
          <w:sz w:val="28"/>
          <w:szCs w:val="28"/>
          <w:lang w:val="ru-RU"/>
        </w:rPr>
      </w:pPr>
    </w:p>
    <w:p w:rsidR="00A83566" w:rsidRDefault="00A83566" w:rsidP="00CF4147">
      <w:pPr>
        <w:jc w:val="both"/>
        <w:rPr>
          <w:sz w:val="28"/>
          <w:szCs w:val="28"/>
          <w:lang w:val="ru-RU"/>
        </w:rPr>
      </w:pPr>
    </w:p>
    <w:p w:rsidR="00A83566" w:rsidRDefault="00A83566" w:rsidP="00CF4147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CF4147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Председатель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Ю.Н. Пирогов</w:t>
      </w:r>
    </w:p>
    <w:p w:rsidR="00882B35" w:rsidRPr="00882B35" w:rsidRDefault="00882B35" w:rsidP="00CF4147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CF4147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З.С. Хлебникова</w:t>
      </w:r>
    </w:p>
    <w:sectPr w:rsidR="00882B35" w:rsidRPr="00882B35" w:rsidSect="008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8A"/>
    <w:multiLevelType w:val="hybridMultilevel"/>
    <w:tmpl w:val="14B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066F"/>
    <w:multiLevelType w:val="hybridMultilevel"/>
    <w:tmpl w:val="2702EF4A"/>
    <w:lvl w:ilvl="0" w:tplc="6BF41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3716">
      <w:start w:val="90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633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BC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2C9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CCD7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A17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24E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685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DC31BC"/>
    <w:multiLevelType w:val="hybridMultilevel"/>
    <w:tmpl w:val="62FA94E8"/>
    <w:lvl w:ilvl="0" w:tplc="22C2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89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62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AE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82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3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4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61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052BC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6363D"/>
    <w:multiLevelType w:val="hybridMultilevel"/>
    <w:tmpl w:val="B24C9016"/>
    <w:lvl w:ilvl="0" w:tplc="30A6AF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33ECC"/>
    <w:multiLevelType w:val="hybridMultilevel"/>
    <w:tmpl w:val="900ED020"/>
    <w:lvl w:ilvl="0" w:tplc="F13AE3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4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6D3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89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2B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5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410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C1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797EAD"/>
    <w:multiLevelType w:val="hybridMultilevel"/>
    <w:tmpl w:val="33745BE8"/>
    <w:lvl w:ilvl="0" w:tplc="5DECC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57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243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ED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AB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E1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F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8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20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A5A3B"/>
    <w:multiLevelType w:val="hybridMultilevel"/>
    <w:tmpl w:val="8CD68BB6"/>
    <w:lvl w:ilvl="0" w:tplc="38F80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65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67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FA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86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EF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0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6A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40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0268FD"/>
    <w:multiLevelType w:val="hybridMultilevel"/>
    <w:tmpl w:val="ECBA5B90"/>
    <w:lvl w:ilvl="0" w:tplc="2ADA46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B4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89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C5DA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05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4E2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036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C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ED9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7D4A0C"/>
    <w:multiLevelType w:val="hybridMultilevel"/>
    <w:tmpl w:val="C526F9C2"/>
    <w:lvl w:ilvl="0" w:tplc="2EEA4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7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E8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8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4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C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40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C1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0B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8750E"/>
    <w:multiLevelType w:val="hybridMultilevel"/>
    <w:tmpl w:val="B78029BC"/>
    <w:lvl w:ilvl="0" w:tplc="62BE97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A9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20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7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E0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22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64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66D70"/>
    <w:multiLevelType w:val="hybridMultilevel"/>
    <w:tmpl w:val="63F88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06BD7"/>
    <w:multiLevelType w:val="hybridMultilevel"/>
    <w:tmpl w:val="DE62FA80"/>
    <w:lvl w:ilvl="0" w:tplc="A55C67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0AB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050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0E7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6D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27D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E77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86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F4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70285B"/>
    <w:multiLevelType w:val="hybridMultilevel"/>
    <w:tmpl w:val="ADE015D8"/>
    <w:lvl w:ilvl="0" w:tplc="3FE833E4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BB67B4E" w:tentative="1">
      <w:start w:val="1"/>
      <w:numFmt w:val="bullet"/>
      <w:lvlText w:val="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D9425F28" w:tentative="1">
      <w:start w:val="1"/>
      <w:numFmt w:val="bullet"/>
      <w:lvlText w:val="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F567AC4" w:tentative="1">
      <w:start w:val="1"/>
      <w:numFmt w:val="bullet"/>
      <w:lvlText w:val="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721884" w:tentative="1">
      <w:start w:val="1"/>
      <w:numFmt w:val="bullet"/>
      <w:lvlText w:val="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24A066A" w:tentative="1">
      <w:start w:val="1"/>
      <w:numFmt w:val="bullet"/>
      <w:lvlText w:val="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8B4845A" w:tentative="1">
      <w:start w:val="1"/>
      <w:numFmt w:val="bullet"/>
      <w:lvlText w:val="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FFC8B78" w:tentative="1">
      <w:start w:val="1"/>
      <w:numFmt w:val="bullet"/>
      <w:lvlText w:val="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64EC262" w:tentative="1">
      <w:start w:val="1"/>
      <w:numFmt w:val="bullet"/>
      <w:lvlText w:val="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4">
    <w:nsid w:val="7CAD5190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80"/>
    <w:rsid w:val="00056DA6"/>
    <w:rsid w:val="000F4BC4"/>
    <w:rsid w:val="00166866"/>
    <w:rsid w:val="00170E39"/>
    <w:rsid w:val="001E3748"/>
    <w:rsid w:val="001E779C"/>
    <w:rsid w:val="00243553"/>
    <w:rsid w:val="00346B75"/>
    <w:rsid w:val="003925C1"/>
    <w:rsid w:val="003B0F4B"/>
    <w:rsid w:val="00414904"/>
    <w:rsid w:val="00561733"/>
    <w:rsid w:val="00574AB1"/>
    <w:rsid w:val="00591A42"/>
    <w:rsid w:val="00635CEF"/>
    <w:rsid w:val="0065379B"/>
    <w:rsid w:val="006652DE"/>
    <w:rsid w:val="00714B9F"/>
    <w:rsid w:val="007161D3"/>
    <w:rsid w:val="00821D4C"/>
    <w:rsid w:val="00834533"/>
    <w:rsid w:val="00882B35"/>
    <w:rsid w:val="008A0A2F"/>
    <w:rsid w:val="008F1EF0"/>
    <w:rsid w:val="009263BE"/>
    <w:rsid w:val="00977580"/>
    <w:rsid w:val="0098512B"/>
    <w:rsid w:val="00A15FC1"/>
    <w:rsid w:val="00A83566"/>
    <w:rsid w:val="00B74B03"/>
    <w:rsid w:val="00B96705"/>
    <w:rsid w:val="00C27948"/>
    <w:rsid w:val="00C92A4E"/>
    <w:rsid w:val="00CA3BFD"/>
    <w:rsid w:val="00CF4147"/>
    <w:rsid w:val="00DF7845"/>
    <w:rsid w:val="00E8614E"/>
    <w:rsid w:val="00E97785"/>
    <w:rsid w:val="00F1501A"/>
    <w:rsid w:val="00F24BB0"/>
    <w:rsid w:val="00F708E4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7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7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6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7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31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Зоя Серге</dc:creator>
  <cp:lastModifiedBy>Кислицина Ольга Вале</cp:lastModifiedBy>
  <cp:revision>2</cp:revision>
  <cp:lastPrinted>2013-11-08T03:27:00Z</cp:lastPrinted>
  <dcterms:created xsi:type="dcterms:W3CDTF">2013-12-11T08:23:00Z</dcterms:created>
  <dcterms:modified xsi:type="dcterms:W3CDTF">2013-12-11T08:23:00Z</dcterms:modified>
</cp:coreProperties>
</file>