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47" w:rsidRDefault="0062714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627147" w:rsidRDefault="00627147">
      <w:pPr>
        <w:widowControl w:val="0"/>
        <w:autoSpaceDE w:val="0"/>
        <w:autoSpaceDN w:val="0"/>
        <w:adjustRightInd w:val="0"/>
        <w:spacing w:after="0" w:line="240" w:lineRule="auto"/>
        <w:jc w:val="both"/>
        <w:outlineLvl w:val="0"/>
        <w:rPr>
          <w:rFonts w:ascii="Calibri" w:hAnsi="Calibri" w:cs="Calibri"/>
        </w:rPr>
      </w:pPr>
    </w:p>
    <w:p w:rsidR="00627147" w:rsidRDefault="0062714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627147" w:rsidRDefault="0062714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27147" w:rsidRDefault="00627147">
      <w:pPr>
        <w:widowControl w:val="0"/>
        <w:autoSpaceDE w:val="0"/>
        <w:autoSpaceDN w:val="0"/>
        <w:adjustRightInd w:val="0"/>
        <w:spacing w:after="0" w:line="240" w:lineRule="auto"/>
        <w:rPr>
          <w:rFonts w:ascii="Calibri" w:hAnsi="Calibri" w:cs="Calibri"/>
        </w:rPr>
      </w:pPr>
    </w:p>
    <w:p w:rsidR="00627147" w:rsidRDefault="00627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627147" w:rsidRDefault="00627147">
      <w:pPr>
        <w:widowControl w:val="0"/>
        <w:autoSpaceDE w:val="0"/>
        <w:autoSpaceDN w:val="0"/>
        <w:adjustRightInd w:val="0"/>
        <w:spacing w:after="0" w:line="240" w:lineRule="auto"/>
        <w:jc w:val="center"/>
        <w:rPr>
          <w:rFonts w:ascii="Calibri" w:hAnsi="Calibri" w:cs="Calibri"/>
          <w:b/>
          <w:bCs/>
        </w:rPr>
      </w:pPr>
    </w:p>
    <w:p w:rsidR="00627147" w:rsidRDefault="00627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27147" w:rsidRDefault="00627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627147" w:rsidRDefault="00627147">
      <w:pPr>
        <w:widowControl w:val="0"/>
        <w:autoSpaceDE w:val="0"/>
        <w:autoSpaceDN w:val="0"/>
        <w:adjustRightInd w:val="0"/>
        <w:spacing w:after="0" w:line="240" w:lineRule="auto"/>
        <w:jc w:val="center"/>
        <w:rPr>
          <w:rFonts w:ascii="Calibri" w:hAnsi="Calibri" w:cs="Calibri"/>
          <w:b/>
          <w:bCs/>
        </w:rPr>
      </w:pPr>
    </w:p>
    <w:p w:rsidR="00627147" w:rsidRDefault="00627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627147" w:rsidRDefault="00627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627147" w:rsidRDefault="00627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17 Правил, а не пункт 7.</w:t>
      </w:r>
    </w:p>
    <w:p w:rsidR="00627147" w:rsidRDefault="0062714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8"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8" w:history="1">
        <w:r>
          <w:rPr>
            <w:rFonts w:ascii="Calibri" w:hAnsi="Calibri" w:cs="Calibri"/>
            <w:color w:val="0000FF"/>
          </w:rPr>
          <w:t>стандарт</w:t>
        </w:r>
      </w:hyperlink>
      <w:r>
        <w:rPr>
          <w:rFonts w:ascii="Calibri" w:hAnsi="Calibri" w:cs="Calibri"/>
        </w:rPr>
        <w:t xml:space="preserve"> дошкольного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9"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10"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27147" w:rsidRDefault="00627147">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627147" w:rsidRDefault="00627147">
      <w:pPr>
        <w:widowControl w:val="0"/>
        <w:autoSpaceDE w:val="0"/>
        <w:autoSpaceDN w:val="0"/>
        <w:adjustRightInd w:val="0"/>
        <w:spacing w:after="0" w:line="240" w:lineRule="auto"/>
        <w:jc w:val="right"/>
        <w:rPr>
          <w:rFonts w:ascii="Calibri" w:hAnsi="Calibri" w:cs="Calibri"/>
        </w:rPr>
      </w:pPr>
    </w:p>
    <w:p w:rsidR="00627147" w:rsidRDefault="00627147">
      <w:pPr>
        <w:widowControl w:val="0"/>
        <w:autoSpaceDE w:val="0"/>
        <w:autoSpaceDN w:val="0"/>
        <w:adjustRightInd w:val="0"/>
        <w:spacing w:after="0" w:line="240" w:lineRule="auto"/>
        <w:jc w:val="right"/>
        <w:rPr>
          <w:rFonts w:ascii="Calibri" w:hAnsi="Calibri" w:cs="Calibri"/>
        </w:rPr>
      </w:pPr>
    </w:p>
    <w:p w:rsidR="00627147" w:rsidRDefault="00627147">
      <w:pPr>
        <w:widowControl w:val="0"/>
        <w:autoSpaceDE w:val="0"/>
        <w:autoSpaceDN w:val="0"/>
        <w:adjustRightInd w:val="0"/>
        <w:spacing w:after="0" w:line="240" w:lineRule="auto"/>
        <w:jc w:val="right"/>
        <w:rPr>
          <w:rFonts w:ascii="Calibri" w:hAnsi="Calibri" w:cs="Calibri"/>
        </w:rPr>
      </w:pPr>
    </w:p>
    <w:p w:rsidR="00627147" w:rsidRDefault="00627147">
      <w:pPr>
        <w:widowControl w:val="0"/>
        <w:autoSpaceDE w:val="0"/>
        <w:autoSpaceDN w:val="0"/>
        <w:adjustRightInd w:val="0"/>
        <w:spacing w:after="0" w:line="240" w:lineRule="auto"/>
        <w:jc w:val="right"/>
        <w:rPr>
          <w:rFonts w:ascii="Calibri" w:hAnsi="Calibri" w:cs="Calibri"/>
        </w:rPr>
      </w:pPr>
    </w:p>
    <w:p w:rsidR="00627147" w:rsidRDefault="00627147">
      <w:pPr>
        <w:widowControl w:val="0"/>
        <w:autoSpaceDE w:val="0"/>
        <w:autoSpaceDN w:val="0"/>
        <w:adjustRightInd w:val="0"/>
        <w:spacing w:after="0" w:line="240" w:lineRule="auto"/>
        <w:jc w:val="right"/>
        <w:rPr>
          <w:rFonts w:ascii="Calibri" w:hAnsi="Calibri" w:cs="Calibri"/>
        </w:rPr>
      </w:pPr>
    </w:p>
    <w:p w:rsidR="00627147" w:rsidRDefault="00627147">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w:t>
      </w:r>
    </w:p>
    <w:p w:rsidR="00627147" w:rsidRDefault="00627147">
      <w:pPr>
        <w:widowControl w:val="0"/>
        <w:autoSpaceDE w:val="0"/>
        <w:autoSpaceDN w:val="0"/>
        <w:adjustRightInd w:val="0"/>
        <w:spacing w:after="0" w:line="240" w:lineRule="auto"/>
        <w:jc w:val="right"/>
        <w:rPr>
          <w:rFonts w:ascii="Calibri" w:hAnsi="Calibri" w:cs="Calibri"/>
        </w:rPr>
      </w:pPr>
    </w:p>
    <w:p w:rsidR="00627147" w:rsidRDefault="0062714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627147" w:rsidRDefault="0062714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приказом Министерства образования</w:t>
      </w:r>
    </w:p>
    <w:p w:rsidR="00627147" w:rsidRDefault="00627147">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627147" w:rsidRDefault="00627147">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627147" w:rsidRDefault="00627147">
      <w:pPr>
        <w:widowControl w:val="0"/>
        <w:autoSpaceDE w:val="0"/>
        <w:autoSpaceDN w:val="0"/>
        <w:adjustRightInd w:val="0"/>
        <w:spacing w:after="0" w:line="240" w:lineRule="auto"/>
        <w:jc w:val="center"/>
        <w:rPr>
          <w:rFonts w:ascii="Calibri" w:hAnsi="Calibri" w:cs="Calibri"/>
        </w:rPr>
      </w:pPr>
    </w:p>
    <w:p w:rsidR="00627147" w:rsidRDefault="00627147">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ФЕДЕРАЛЬНЫЙ ГОСУДАРСТВЕННЫЙ ОБРАЗОВАТЕЛЬНЫЙ СТАНДАРТ</w:t>
      </w:r>
    </w:p>
    <w:p w:rsidR="00627147" w:rsidRDefault="0062714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Стандарта могут использоваться родителями </w:t>
      </w:r>
      <w:hyperlink r:id="rId11" w:history="1">
        <w:r>
          <w:rPr>
            <w:rFonts w:ascii="Calibri" w:hAnsi="Calibri" w:cs="Calibri"/>
            <w:color w:val="0000FF"/>
          </w:rPr>
          <w:t>(законными представителями)</w:t>
        </w:r>
      </w:hyperlink>
      <w:r>
        <w:rPr>
          <w:rFonts w:ascii="Calibri" w:hAnsi="Calibri" w:cs="Calibri"/>
        </w:rPr>
        <w:t xml:space="preserve"> при получении детьми дошкольного образования в форме семейного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2"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3"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содействие и сотрудничество детей и взрослых, признание ребенка полноценным </w:t>
      </w:r>
      <w:r>
        <w:rPr>
          <w:rFonts w:ascii="Calibri" w:hAnsi="Calibri" w:cs="Calibri"/>
        </w:rPr>
        <w:lastRenderedPageBreak/>
        <w:t>участником (субъектом) образовательных отношений;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приобщение детей к социокультурным нормам, традициям семьи, общества и государства;</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bookmarkStart w:id="4" w:name="Par74"/>
      <w:bookmarkEnd w:id="4"/>
      <w:r>
        <w:rPr>
          <w:rFonts w:ascii="Calibri" w:hAnsi="Calibri" w:cs="Calibri"/>
        </w:rPr>
        <w:t>1.6. Стандарт направлен на решение следующих задач:</w:t>
      </w:r>
    </w:p>
    <w:p w:rsidR="00627147" w:rsidRDefault="00627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охраны и укрепления физического и психического здоровья детей, в том числе их эмоционального благополучия;</w:t>
      </w:r>
      <w:proofErr w:type="gramEnd"/>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обеспечения психолого-педагогической поддержки семьи и повышения компетентности родителей </w:t>
      </w:r>
      <w:hyperlink r:id="rId14" w:history="1">
        <w:r>
          <w:rPr>
            <w:rFonts w:ascii="Calibri" w:hAnsi="Calibri" w:cs="Calibri"/>
            <w:color w:val="0000FF"/>
          </w:rPr>
          <w:t>(законных представителей)</w:t>
        </w:r>
      </w:hyperlink>
      <w:r>
        <w:rPr>
          <w:rFonts w:ascii="Calibri" w:hAnsi="Calibri" w:cs="Calibri"/>
        </w:rPr>
        <w:t xml:space="preserve"> в вопросах развития и образования, охраны и укрепления здоровья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вариативных примерных образовательных программ дошкольного образования (далее - примерные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разработки нормативов финансового обеспечения реализации Программы и </w:t>
      </w:r>
      <w:r>
        <w:rPr>
          <w:rFonts w:ascii="Calibri" w:hAnsi="Calibri" w:cs="Calibri"/>
        </w:rPr>
        <w:lastRenderedPageBreak/>
        <w:t>нормативных затрат на оказание государственной (муниципальной) услуги в сфере дошкольного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autoSpaceDE w:val="0"/>
        <w:autoSpaceDN w:val="0"/>
        <w:adjustRightInd w:val="0"/>
        <w:spacing w:after="0" w:line="240" w:lineRule="auto"/>
        <w:jc w:val="center"/>
        <w:outlineLvl w:val="1"/>
        <w:rPr>
          <w:rFonts w:ascii="Calibri" w:hAnsi="Calibri" w:cs="Calibri"/>
        </w:rPr>
      </w:pPr>
      <w:bookmarkStart w:id="5" w:name="Par97"/>
      <w:bookmarkEnd w:id="5"/>
      <w:r>
        <w:rPr>
          <w:rFonts w:ascii="Calibri" w:hAnsi="Calibri" w:cs="Calibri"/>
        </w:rPr>
        <w:t>II. ТРЕБОВАНИЯ К СТРУКТУРЕ ОБРАЗОВАТЕЛЬНОЙ ПРОГРАММЫ</w:t>
      </w:r>
    </w:p>
    <w:p w:rsidR="00627147" w:rsidRDefault="00627147">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627147" w:rsidRDefault="00627147">
      <w:pPr>
        <w:widowControl w:val="0"/>
        <w:autoSpaceDE w:val="0"/>
        <w:autoSpaceDN w:val="0"/>
        <w:adjustRightInd w:val="0"/>
        <w:spacing w:after="0" w:line="240" w:lineRule="auto"/>
        <w:jc w:val="center"/>
        <w:rPr>
          <w:rFonts w:ascii="Calibri" w:hAnsi="Calibri" w:cs="Calibri"/>
        </w:rPr>
      </w:pP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4" w:history="1">
        <w:r>
          <w:rPr>
            <w:rFonts w:ascii="Calibri" w:hAnsi="Calibri" w:cs="Calibri"/>
            <w:color w:val="0000FF"/>
          </w:rPr>
          <w:t>пункте 1.6</w:t>
        </w:r>
      </w:hyperlink>
      <w:r>
        <w:rPr>
          <w:rFonts w:ascii="Calibri" w:hAnsi="Calibri" w:cs="Calibri"/>
        </w:rPr>
        <w:t xml:space="preserve"> Стандарта.</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bookmarkStart w:id="6" w:name="Par107"/>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w:t>
      </w:r>
      <w:r>
        <w:rPr>
          <w:rFonts w:ascii="Calibri" w:hAnsi="Calibri" w:cs="Calibri"/>
        </w:rPr>
        <w:lastRenderedPageBreak/>
        <w:t>двух месяцев до восьми лет, в том числе разновозрастных Групп.</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627147" w:rsidRDefault="00627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w:t>
      </w:r>
      <w:r>
        <w:rPr>
          <w:rFonts w:ascii="Calibri" w:hAnsi="Calibri" w:cs="Calibri"/>
        </w:rPr>
        <w:lastRenderedPageBreak/>
        <w:t>подвижными играми с правилами; становление целенаправленности и саморегуляции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27147" w:rsidRDefault="00627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7" w:history="1">
        <w:r>
          <w:rPr>
            <w:rFonts w:ascii="Calibri" w:hAnsi="Calibri" w:cs="Calibri"/>
            <w:color w:val="0000FF"/>
          </w:rPr>
          <w:t>пункт 2.5</w:t>
        </w:r>
      </w:hyperlink>
      <w:r>
        <w:rPr>
          <w:rFonts w:ascii="Calibri" w:hAnsi="Calibri" w:cs="Calibri"/>
        </w:rPr>
        <w:t xml:space="preserve"> Стандарта).</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27147" w:rsidRDefault="00627147">
      <w:pPr>
        <w:widowControl w:val="0"/>
        <w:autoSpaceDE w:val="0"/>
        <w:autoSpaceDN w:val="0"/>
        <w:adjustRightInd w:val="0"/>
        <w:spacing w:after="0" w:line="240" w:lineRule="auto"/>
        <w:ind w:firstLine="540"/>
        <w:jc w:val="both"/>
        <w:rPr>
          <w:rFonts w:ascii="Calibri" w:hAnsi="Calibri" w:cs="Calibri"/>
        </w:rPr>
      </w:pPr>
      <w:bookmarkStart w:id="7" w:name="Par140"/>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Целевой раздел включает в себя пояснительную записку и планируемые результаты освоения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принципы и подходы к формированию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627147" w:rsidRDefault="00627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детей с ограниченными </w:t>
      </w:r>
      <w:r>
        <w:rPr>
          <w:rFonts w:ascii="Calibri" w:hAnsi="Calibri" w:cs="Calibri"/>
        </w:rPr>
        <w:lastRenderedPageBreak/>
        <w:t>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40"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6" w:history="1">
        <w:r>
          <w:rPr>
            <w:rFonts w:ascii="Calibri" w:hAnsi="Calibri" w:cs="Calibri"/>
            <w:color w:val="0000FF"/>
          </w:rPr>
          <w:t>(законных представителей)</w:t>
        </w:r>
      </w:hyperlink>
      <w:r>
        <w:rPr>
          <w:rFonts w:ascii="Calibri" w:hAnsi="Calibri" w:cs="Calibri"/>
        </w:rPr>
        <w:t xml:space="preserve"> детей и доступна для ознакомления.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autoSpaceDE w:val="0"/>
        <w:autoSpaceDN w:val="0"/>
        <w:adjustRightInd w:val="0"/>
        <w:spacing w:after="0" w:line="240" w:lineRule="auto"/>
        <w:jc w:val="center"/>
        <w:outlineLvl w:val="1"/>
        <w:rPr>
          <w:rFonts w:ascii="Calibri" w:hAnsi="Calibri" w:cs="Calibri"/>
        </w:rPr>
      </w:pPr>
      <w:bookmarkStart w:id="8" w:name="Par178"/>
      <w:bookmarkEnd w:id="8"/>
      <w:r>
        <w:rPr>
          <w:rFonts w:ascii="Calibri" w:hAnsi="Calibri" w:cs="Calibri"/>
        </w:rPr>
        <w:t>III. ТРЕБОВАНИЯ К УСЛОВИЯМ РЕАЛИЗАЦИИ ОСНОВНОЙ</w:t>
      </w:r>
    </w:p>
    <w:p w:rsidR="00627147" w:rsidRDefault="00627147">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27147" w:rsidRDefault="00627147">
      <w:pPr>
        <w:widowControl w:val="0"/>
        <w:autoSpaceDE w:val="0"/>
        <w:autoSpaceDN w:val="0"/>
        <w:adjustRightInd w:val="0"/>
        <w:spacing w:after="0" w:line="240" w:lineRule="auto"/>
        <w:jc w:val="center"/>
        <w:rPr>
          <w:rFonts w:ascii="Calibri" w:hAnsi="Calibri" w:cs="Calibri"/>
        </w:rPr>
      </w:pP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создает условия для участия родителей </w:t>
      </w:r>
      <w:hyperlink r:id="rId17" w:history="1">
        <w:r>
          <w:rPr>
            <w:rFonts w:ascii="Calibri" w:hAnsi="Calibri" w:cs="Calibri"/>
            <w:color w:val="0000FF"/>
          </w:rPr>
          <w:t>(законных представителей)</w:t>
        </w:r>
      </w:hyperlink>
      <w:r>
        <w:rPr>
          <w:rFonts w:ascii="Calibri" w:hAnsi="Calibri" w:cs="Calibri"/>
        </w:rPr>
        <w:t xml:space="preserve"> в образовательной деятельности.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психолого-педагогическим условиям реализации основной образовательной программы дошкольного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Для успешной реализации Программы должны быть обеспечены следующие </w:t>
      </w:r>
      <w:r>
        <w:rPr>
          <w:rFonts w:ascii="Calibri" w:hAnsi="Calibri" w:cs="Calibri"/>
        </w:rPr>
        <w:lastRenderedPageBreak/>
        <w:t>психолого-педагогические условия: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поддержка родителей </w:t>
      </w:r>
      <w:hyperlink r:id="rId19" w:history="1">
        <w:r>
          <w:rPr>
            <w:rFonts w:ascii="Calibri" w:hAnsi="Calibri" w:cs="Calibri"/>
            <w:color w:val="0000FF"/>
          </w:rPr>
          <w:t>(законных представителей)</w:t>
        </w:r>
      </w:hyperlink>
      <w:r>
        <w:rPr>
          <w:rFonts w:ascii="Calibri" w:hAnsi="Calibri" w:cs="Calibri"/>
        </w:rPr>
        <w:t xml:space="preserve"> в воспитании детей, охране и укреплении их здоровья, вовлечение семей непосредственно в образовательную деятельность.</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ребенка в психологической диагностике допускается только с согласия его родителей </w:t>
      </w:r>
      <w:hyperlink r:id="rId20" w:history="1">
        <w:r>
          <w:rPr>
            <w:rFonts w:ascii="Calibri" w:hAnsi="Calibri" w:cs="Calibri"/>
            <w:color w:val="0000FF"/>
          </w:rPr>
          <w:t>(законных представителей)</w:t>
        </w:r>
      </w:hyperlink>
      <w:r>
        <w:rPr>
          <w:rFonts w:ascii="Calibri" w:hAnsi="Calibri" w:cs="Calibri"/>
        </w:rPr>
        <w: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bookmarkStart w:id="9" w:name="Par212"/>
      <w:bookmarkEnd w:id="9"/>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уважительное отношение к каждому ребенку, к его чувствам и потребностям;</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родителями </w:t>
      </w:r>
      <w:hyperlink r:id="rId21" w:history="1">
        <w:r>
          <w:rPr>
            <w:rFonts w:ascii="Calibri" w:hAnsi="Calibri" w:cs="Calibri"/>
            <w:color w:val="0000FF"/>
          </w:rPr>
          <w:t>(законными представителями)</w:t>
        </w:r>
      </w:hyperlink>
      <w:r>
        <w:rPr>
          <w:rFonts w:ascii="Calibri" w:hAnsi="Calibri" w:cs="Calibri"/>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обсуждения с родителями (законными представителями) детей вопросов, связанных с реализацией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w:t>
      </w:r>
      <w:r>
        <w:rPr>
          <w:rFonts w:ascii="Calibri" w:hAnsi="Calibri" w:cs="Calibri"/>
        </w:rPr>
        <w:lastRenderedPageBreak/>
        <w:t xml:space="preserve">санитарно-эпидемиологическим правилам и нормативам </w:t>
      </w:r>
      <w:hyperlink r:id="rId22"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Полифункциональность материалов предполагает:</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3"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2" w:history="1">
        <w:r>
          <w:rPr>
            <w:rFonts w:ascii="Calibri" w:hAnsi="Calibri" w:cs="Calibri"/>
            <w:color w:val="0000FF"/>
          </w:rPr>
          <w:t>п. 3.2.5</w:t>
        </w:r>
      </w:hyperlink>
      <w:r>
        <w:rPr>
          <w:rFonts w:ascii="Calibri" w:hAnsi="Calibri" w:cs="Calibri"/>
        </w:rPr>
        <w:t xml:space="preserve"> настоящего Стандарта.</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w:t>
      </w:r>
      <w:proofErr w:type="gramStart"/>
      <w:r>
        <w:rPr>
          <w:rFonts w:ascii="Calibri" w:hAnsi="Calibri" w:cs="Calibri"/>
        </w:rPr>
        <w:t>При работе в Группах для детей с ограниченными возможностями здоровья в Организации</w:t>
      </w:r>
      <w:proofErr w:type="gramEnd"/>
      <w:r>
        <w:rPr>
          <w:rFonts w:ascii="Calibri" w:hAnsi="Calibri" w:cs="Calibri"/>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w:t>
      </w:r>
      <w:r>
        <w:rPr>
          <w:rFonts w:ascii="Calibri" w:hAnsi="Calibri" w:cs="Calibri"/>
        </w:rPr>
        <w:lastRenderedPageBreak/>
        <w:t>которой организовано инклюзивное образование;</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7147" w:rsidRDefault="00627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4"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определяемые в соответствии с санитарно-эпидемиологическими </w:t>
      </w:r>
      <w:hyperlink r:id="rId25" w:history="1">
        <w:r>
          <w:rPr>
            <w:rFonts w:ascii="Calibri" w:hAnsi="Calibri" w:cs="Calibri"/>
            <w:color w:val="0000FF"/>
          </w:rPr>
          <w:t>правилами</w:t>
        </w:r>
      </w:hyperlink>
      <w:r>
        <w:rPr>
          <w:rFonts w:ascii="Calibri" w:hAnsi="Calibri" w:cs="Calibri"/>
        </w:rPr>
        <w:t xml:space="preserve"> и нормативами;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определяемые в соответствии с </w:t>
      </w:r>
      <w:hyperlink r:id="rId26" w:history="1">
        <w:r>
          <w:rPr>
            <w:rFonts w:ascii="Calibri" w:hAnsi="Calibri" w:cs="Calibri"/>
            <w:color w:val="0000FF"/>
          </w:rPr>
          <w:t>правилами</w:t>
        </w:r>
      </w:hyperlink>
      <w:r>
        <w:rPr>
          <w:rFonts w:ascii="Calibri" w:hAnsi="Calibri" w:cs="Calibri"/>
        </w:rPr>
        <w:t xml:space="preserve"> пожарной безопасности;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627147" w:rsidRDefault="00627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обеспечивать возможность выполнения требований Стандарта к условиям реализации и структуре Программы;</w:t>
      </w:r>
      <w:proofErr w:type="gramEnd"/>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w:t>
      </w:r>
      <w:r>
        <w:rPr>
          <w:rFonts w:ascii="Calibri" w:hAnsi="Calibri" w:cs="Calibri"/>
        </w:rPr>
        <w:lastRenderedPageBreak/>
        <w:t>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627147" w:rsidRDefault="0062714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autoSpaceDE w:val="0"/>
        <w:autoSpaceDN w:val="0"/>
        <w:adjustRightInd w:val="0"/>
        <w:spacing w:after="0" w:line="240" w:lineRule="auto"/>
        <w:jc w:val="center"/>
        <w:outlineLvl w:val="1"/>
        <w:rPr>
          <w:rFonts w:ascii="Calibri" w:hAnsi="Calibri" w:cs="Calibri"/>
        </w:rPr>
      </w:pPr>
      <w:bookmarkStart w:id="10" w:name="Par303"/>
      <w:bookmarkEnd w:id="10"/>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627147" w:rsidRDefault="00627147">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627147" w:rsidRDefault="00627147">
      <w:pPr>
        <w:widowControl w:val="0"/>
        <w:autoSpaceDE w:val="0"/>
        <w:autoSpaceDN w:val="0"/>
        <w:adjustRightInd w:val="0"/>
        <w:spacing w:after="0" w:line="240" w:lineRule="auto"/>
        <w:jc w:val="center"/>
        <w:rPr>
          <w:rFonts w:ascii="Calibri" w:hAnsi="Calibri" w:cs="Calibri"/>
        </w:rPr>
      </w:pP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27"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28"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информирования родителей </w:t>
      </w:r>
      <w:hyperlink r:id="rId29" w:history="1">
        <w:r>
          <w:rPr>
            <w:rFonts w:ascii="Calibri" w:hAnsi="Calibri" w:cs="Calibri"/>
            <w:color w:val="0000FF"/>
          </w:rPr>
          <w:t>(законных представителей)</w:t>
        </w:r>
      </w:hyperlink>
      <w:r>
        <w:rPr>
          <w:rFonts w:ascii="Calibri" w:hAnsi="Calibri" w:cs="Calibri"/>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autoSpaceDE w:val="0"/>
        <w:autoSpaceDN w:val="0"/>
        <w:adjustRightInd w:val="0"/>
        <w:spacing w:after="0" w:line="240" w:lineRule="auto"/>
        <w:jc w:val="center"/>
        <w:outlineLvl w:val="2"/>
        <w:rPr>
          <w:rFonts w:ascii="Calibri" w:hAnsi="Calibri" w:cs="Calibri"/>
        </w:rPr>
      </w:pPr>
      <w:bookmarkStart w:id="11" w:name="Par329"/>
      <w:bookmarkEnd w:id="11"/>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627147" w:rsidRDefault="0062714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autoSpaceDE w:val="0"/>
        <w:autoSpaceDN w:val="0"/>
        <w:adjustRightInd w:val="0"/>
        <w:spacing w:after="0" w:line="240" w:lineRule="auto"/>
        <w:jc w:val="center"/>
        <w:outlineLvl w:val="2"/>
        <w:rPr>
          <w:rFonts w:ascii="Calibri" w:hAnsi="Calibri" w:cs="Calibri"/>
        </w:rPr>
      </w:pPr>
      <w:bookmarkStart w:id="12" w:name="Par340"/>
      <w:bookmarkEnd w:id="12"/>
      <w:r>
        <w:rPr>
          <w:rFonts w:ascii="Calibri" w:hAnsi="Calibri" w:cs="Calibri"/>
        </w:rPr>
        <w:t>Целевые ориентиры на этапе завершения</w:t>
      </w:r>
    </w:p>
    <w:p w:rsidR="00627147" w:rsidRDefault="00627147">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27147" w:rsidRDefault="0062714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autoSpaceDE w:val="0"/>
        <w:autoSpaceDN w:val="0"/>
        <w:adjustRightInd w:val="0"/>
        <w:spacing w:after="0" w:line="240" w:lineRule="auto"/>
        <w:ind w:firstLine="540"/>
        <w:jc w:val="both"/>
        <w:rPr>
          <w:rFonts w:ascii="Calibri" w:hAnsi="Calibri" w:cs="Calibri"/>
        </w:rPr>
      </w:pPr>
    </w:p>
    <w:p w:rsidR="00627147" w:rsidRDefault="0062714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145BA" w:rsidRDefault="004145BA">
      <w:bookmarkStart w:id="13" w:name="_GoBack"/>
      <w:bookmarkEnd w:id="13"/>
    </w:p>
    <w:sectPr w:rsidR="004145BA" w:rsidSect="00770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47"/>
    <w:rsid w:val="004145BA"/>
    <w:rsid w:val="00627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271477329F896A10D9632C35BF7D6FADF5A30E17BBAAA5AFE15261A699CD8FE85A9FE768876C8153NAI" TargetMode="External"/><Relationship Id="rId13" Type="http://schemas.openxmlformats.org/officeDocument/2006/relationships/hyperlink" Target="consultantplus://offline/ref=A6271477329F896A10D9662336BF7D6FADF5A30817B7F7AFA7B85E635AN1I" TargetMode="External"/><Relationship Id="rId18" Type="http://schemas.openxmlformats.org/officeDocument/2006/relationships/hyperlink" Target="consultantplus://offline/ref=A6271477329F896A10D9632C35BF7D6FADF6A60219B8AAA5AFE15261A699CD8FE85A9FE76887688D53NEI" TargetMode="External"/><Relationship Id="rId26" Type="http://schemas.openxmlformats.org/officeDocument/2006/relationships/hyperlink" Target="consultantplus://offline/ref=A6271477329F896A10D9632C35BF7D6FADF0A50A13B9AAA5AFE15261A659N9I" TargetMode="External"/><Relationship Id="rId3" Type="http://schemas.openxmlformats.org/officeDocument/2006/relationships/settings" Target="settings.xml"/><Relationship Id="rId21" Type="http://schemas.openxmlformats.org/officeDocument/2006/relationships/hyperlink" Target="consultantplus://offline/ref=A6271477329F896A10D9632C35BF7D6FA5F9A50D10B7F7AFA7B85E63A1969298EF1393E668876C58N1I" TargetMode="External"/><Relationship Id="rId7" Type="http://schemas.openxmlformats.org/officeDocument/2006/relationships/hyperlink" Target="consultantplus://offline/ref=A6271477329F896A10D9632C35BF7D6FADF6A60915B5AAA5AFE15261A699CD8FE85A9FE768876C8353N9I" TargetMode="External"/><Relationship Id="rId12" Type="http://schemas.openxmlformats.org/officeDocument/2006/relationships/hyperlink" Target="consultantplus://offline/ref=A6271477329F896A10D9632C35BF7D6FAEF8A40E1AEAFDA7FEB45C56N4I" TargetMode="External"/><Relationship Id="rId17" Type="http://schemas.openxmlformats.org/officeDocument/2006/relationships/hyperlink" Target="consultantplus://offline/ref=A6271477329F896A10D9632C35BF7D6FA5F9A50D10B7F7AFA7B85E63A1969298EF1393E668876C58N1I" TargetMode="External"/><Relationship Id="rId25" Type="http://schemas.openxmlformats.org/officeDocument/2006/relationships/hyperlink" Target="consultantplus://offline/ref=A6271477329F896A10D9632C35BF7D6FADF5AA0E11BDAAA5AFE15261A699CD8FE85A9FE76887698C53NFI" TargetMode="External"/><Relationship Id="rId2" Type="http://schemas.microsoft.com/office/2007/relationships/stylesWithEffects" Target="stylesWithEffects.xml"/><Relationship Id="rId16" Type="http://schemas.openxmlformats.org/officeDocument/2006/relationships/hyperlink" Target="consultantplus://offline/ref=A6271477329F896A10D9632C35BF7D6FA5F9A50D10B7F7AFA7B85E63A1969298EF1393E668876C58N1I" TargetMode="External"/><Relationship Id="rId20" Type="http://schemas.openxmlformats.org/officeDocument/2006/relationships/hyperlink" Target="consultantplus://offline/ref=A6271477329F896A10D9632C35BF7D6FA5F9A50D10B7F7AFA7B85E63A1969298EF1393E668876C58N1I" TargetMode="External"/><Relationship Id="rId29" Type="http://schemas.openxmlformats.org/officeDocument/2006/relationships/hyperlink" Target="consultantplus://offline/ref=A6271477329F896A10D9632C35BF7D6FA5F9A50D10B7F7AFA7B85E63A1969298EF1393E668876C58N1I" TargetMode="External"/><Relationship Id="rId1" Type="http://schemas.openxmlformats.org/officeDocument/2006/relationships/styles" Target="styles.xml"/><Relationship Id="rId6" Type="http://schemas.openxmlformats.org/officeDocument/2006/relationships/hyperlink" Target="consultantplus://offline/ref=A6271477329F896A10D9632C35BF7D6FADF6A60219B8AAA5AFE15261A699CD8FE85A9FE768876C8C53NDI" TargetMode="External"/><Relationship Id="rId11" Type="http://schemas.openxmlformats.org/officeDocument/2006/relationships/hyperlink" Target="consultantplus://offline/ref=A6271477329F896A10D9632C35BF7D6FA5F9A50D10B7F7AFA7B85E63A1969298EF1393E668876C58N1I" TargetMode="External"/><Relationship Id="rId24" Type="http://schemas.openxmlformats.org/officeDocument/2006/relationships/hyperlink" Target="consultantplus://offline/ref=A6271477329F896A10D9632C35BF7D6FADF5A60A19BEAAA5AFE15261A699CD8FE85A9FE256N0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6271477329F896A10D9632C35BF7D6FADF6A60219B8AAA5AFE15261A699CD8FE85A9FE768876E8753NFI" TargetMode="External"/><Relationship Id="rId23" Type="http://schemas.openxmlformats.org/officeDocument/2006/relationships/hyperlink" Target="consultantplus://offline/ref=A6271477329F896A10D9632C35BF7D6FADF1A50916B4AAA5AFE15261A699CD8FE85A9FE768876C8453N8I" TargetMode="External"/><Relationship Id="rId28" Type="http://schemas.openxmlformats.org/officeDocument/2006/relationships/hyperlink" Target="consultantplus://offline/ref=A6271477329F896A10D9632C35BF7D6FADF6A60219B8AAA5AFE15261A699CD8FE85A9FE76887648253NDI" TargetMode="External"/><Relationship Id="rId10" Type="http://schemas.openxmlformats.org/officeDocument/2006/relationships/hyperlink" Target="consultantplus://offline/ref=A6271477329F896A10D9632C35BF7D6FADF2A20D17B5AAA5AFE15261A659N9I" TargetMode="External"/><Relationship Id="rId19" Type="http://schemas.openxmlformats.org/officeDocument/2006/relationships/hyperlink" Target="consultantplus://offline/ref=A6271477329F896A10D9632C35BF7D6FA5F9A50D10B7F7AFA7B85E63A1969298EF1393E668876C58N1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6271477329F896A10D9632C35BF7D6FA5F7A70310B7F7AFA7B85E635AN1I" TargetMode="External"/><Relationship Id="rId14" Type="http://schemas.openxmlformats.org/officeDocument/2006/relationships/hyperlink" Target="consultantplus://offline/ref=A6271477329F896A10D9632C35BF7D6FA5F9A50D10B7F7AFA7B85E63A1969298EF1393E668876C58N1I" TargetMode="External"/><Relationship Id="rId22" Type="http://schemas.openxmlformats.org/officeDocument/2006/relationships/hyperlink" Target="consultantplus://offline/ref=A6271477329F896A10D9632C35BF7D6FADF4AA0F12B4AAA5AFE15261A699CD8FE85A9FE768876C8453NCI" TargetMode="External"/><Relationship Id="rId27" Type="http://schemas.openxmlformats.org/officeDocument/2006/relationships/hyperlink" Target="consultantplus://offline/ref=A6271477329F896A10D9632C35BF7D6FADF6A60219B8AAA5AFE15261A699CD8FE85A9FE768876E8553NA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8653</Words>
  <Characters>49326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sc-4101</dc:creator>
  <cp:lastModifiedBy>sc-4101</cp:lastModifiedBy>
  <cp:revision>1</cp:revision>
  <dcterms:created xsi:type="dcterms:W3CDTF">2014-08-14T08:13:00Z</dcterms:created>
  <dcterms:modified xsi:type="dcterms:W3CDTF">2014-08-14T08:14:00Z</dcterms:modified>
</cp:coreProperties>
</file>